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189" w:rsidRDefault="00DB1189" w:rsidP="00DB1189">
      <w:r>
        <w:rPr>
          <w:rFonts w:hint="eastAsia"/>
        </w:rPr>
        <w:t>新高學</w:t>
      </w:r>
      <w:r w:rsidR="008825CE">
        <w:rPr>
          <w:rFonts w:hint="eastAsia"/>
        </w:rPr>
        <w:t>教師增能</w:t>
      </w:r>
      <w:r>
        <w:rPr>
          <w:rFonts w:hint="eastAsia"/>
        </w:rPr>
        <w:t>「地方書寫與田野的實踐——貼近日常的觀察學」研習計劃書</w:t>
      </w:r>
      <w:r>
        <w:t xml:space="preserve"> </w:t>
      </w:r>
    </w:p>
    <w:p w:rsidR="00DB1189" w:rsidRDefault="00DB1189" w:rsidP="00DB1189"/>
    <w:p w:rsidR="00DB1189" w:rsidRDefault="00DB1189" w:rsidP="00DB118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依據</w:t>
      </w:r>
    </w:p>
    <w:p w:rsidR="00DB1189" w:rsidRDefault="00DB1189" w:rsidP="00E62158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依據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教授</w:t>
      </w:r>
      <w:proofErr w:type="gramStart"/>
      <w:r>
        <w:rPr>
          <w:rFonts w:hint="eastAsia"/>
        </w:rPr>
        <w:t>國部字第</w:t>
      </w:r>
      <w:r>
        <w:rPr>
          <w:rFonts w:hint="eastAsia"/>
        </w:rPr>
        <w:t>1080068318</w:t>
      </w:r>
      <w:proofErr w:type="gramEnd"/>
      <w:r>
        <w:rPr>
          <w:rFonts w:hint="eastAsia"/>
        </w:rPr>
        <w:t>D</w:t>
      </w:r>
      <w:r>
        <w:rPr>
          <w:rFonts w:hint="eastAsia"/>
        </w:rPr>
        <w:t>號經費核定函辦理。</w:t>
      </w:r>
    </w:p>
    <w:p w:rsidR="00DB1189" w:rsidRDefault="00DB1189" w:rsidP="00E62158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依據新屋高中</w:t>
      </w:r>
      <w:r>
        <w:rPr>
          <w:rFonts w:hint="eastAsia"/>
        </w:rPr>
        <w:t>108</w:t>
      </w:r>
      <w:r>
        <w:rPr>
          <w:rFonts w:hint="eastAsia"/>
        </w:rPr>
        <w:t>學年度高中均質化計畫書辦理。</w:t>
      </w:r>
    </w:p>
    <w:p w:rsidR="00E62158" w:rsidRDefault="00DB1189" w:rsidP="00E62158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研習</w:t>
      </w:r>
      <w:r w:rsidR="00E62158">
        <w:rPr>
          <w:rFonts w:hint="eastAsia"/>
        </w:rPr>
        <w:t>目的：</w:t>
      </w:r>
    </w:p>
    <w:p w:rsidR="00E62158" w:rsidRDefault="00DB1189" w:rsidP="00E62158">
      <w:pPr>
        <w:pStyle w:val="a3"/>
        <w:widowControl/>
        <w:numPr>
          <w:ilvl w:val="0"/>
          <w:numId w:val="4"/>
        </w:numPr>
        <w:shd w:val="clear" w:color="auto" w:fill="FFFFFF"/>
        <w:spacing w:line="500" w:lineRule="exact"/>
        <w:ind w:leftChars="0"/>
      </w:pPr>
      <w:r w:rsidRPr="00E62158">
        <w:rPr>
          <w:rFonts w:hint="eastAsia"/>
        </w:rPr>
        <w:t>理解地方書寫的價值。</w:t>
      </w:r>
    </w:p>
    <w:p w:rsidR="00E62158" w:rsidRDefault="00DB1189" w:rsidP="00E62158">
      <w:pPr>
        <w:pStyle w:val="a3"/>
        <w:widowControl/>
        <w:numPr>
          <w:ilvl w:val="0"/>
          <w:numId w:val="4"/>
        </w:numPr>
        <w:shd w:val="clear" w:color="auto" w:fill="FFFFFF"/>
        <w:spacing w:line="500" w:lineRule="exact"/>
        <w:ind w:leftChars="0"/>
      </w:pPr>
      <w:r w:rsidRPr="00E62158">
        <w:rPr>
          <w:rFonts w:hint="eastAsia"/>
        </w:rPr>
        <w:t>熟悉田野調查的方式。</w:t>
      </w:r>
    </w:p>
    <w:p w:rsidR="00DB1189" w:rsidRDefault="00E62158" w:rsidP="00E62158">
      <w:pPr>
        <w:pStyle w:val="a3"/>
        <w:widowControl/>
        <w:numPr>
          <w:ilvl w:val="0"/>
          <w:numId w:val="4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學習如何進行訪談報導。</w:t>
      </w:r>
    </w:p>
    <w:p w:rsidR="00E62158" w:rsidRDefault="00E62158" w:rsidP="00DB1189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辦理單位：教務處實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組。</w:t>
      </w:r>
    </w:p>
    <w:p w:rsidR="00E62158" w:rsidRDefault="00DB1189" w:rsidP="00DB1189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研習時間：</w:t>
      </w:r>
      <w:r>
        <w:rPr>
          <w:rFonts w:hint="eastAsia"/>
        </w:rPr>
        <w:t>109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 14:00-16:00</w:t>
      </w:r>
      <w:r w:rsidR="008825CE">
        <w:rPr>
          <w:rFonts w:hint="eastAsia"/>
        </w:rPr>
        <w:t>。</w:t>
      </w:r>
    </w:p>
    <w:p w:rsidR="00E62158" w:rsidRDefault="00DB1189" w:rsidP="00DB1189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研習地點：新屋高中圖書館</w:t>
      </w:r>
      <w:r w:rsidR="00E62158">
        <w:rPr>
          <w:rFonts w:hint="eastAsia"/>
        </w:rPr>
        <w:t>。</w:t>
      </w:r>
    </w:p>
    <w:p w:rsidR="00E62158" w:rsidRDefault="00DB1189" w:rsidP="00DB1189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活動對象：本校新高學社群教師以及有興趣之相關教師。</w:t>
      </w:r>
    </w:p>
    <w:p w:rsidR="008825CE" w:rsidRDefault="00DB1189" w:rsidP="008825CE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授課老師：郭羽珊</w:t>
      </w:r>
      <w:r>
        <w:rPr>
          <w:rFonts w:hint="eastAsia"/>
        </w:rPr>
        <w:t>(</w:t>
      </w:r>
      <w:proofErr w:type="gramStart"/>
      <w:r>
        <w:rPr>
          <w:rFonts w:hint="eastAsia"/>
        </w:rPr>
        <w:t>耕新報</w:t>
      </w:r>
      <w:proofErr w:type="gramEnd"/>
      <w:r>
        <w:rPr>
          <w:rFonts w:hint="eastAsia"/>
        </w:rPr>
        <w:t>發起人兼編輯</w:t>
      </w:r>
      <w:r>
        <w:rPr>
          <w:rFonts w:hint="eastAsia"/>
        </w:rPr>
        <w:t>)</w:t>
      </w:r>
      <w:r w:rsidR="008825CE">
        <w:rPr>
          <w:rFonts w:hint="eastAsia"/>
        </w:rPr>
        <w:t>。</w:t>
      </w:r>
    </w:p>
    <w:p w:rsidR="00DF2677" w:rsidRDefault="00E62158" w:rsidP="00DB1189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報名方式：桃園市教師研習系統報名。</w:t>
      </w:r>
    </w:p>
    <w:p w:rsidR="00EA0D2E" w:rsidRDefault="00E62158" w:rsidP="00EA0D2E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預期效益：教師能夠</w:t>
      </w:r>
      <w:r w:rsidR="00EA0D2E">
        <w:rPr>
          <w:rFonts w:hint="eastAsia"/>
        </w:rPr>
        <w:t>更深入理解地方</w:t>
      </w:r>
      <w:proofErr w:type="gramStart"/>
      <w:r w:rsidR="00EA0D2E">
        <w:rPr>
          <w:rFonts w:hint="eastAsia"/>
        </w:rPr>
        <w:t>誌</w:t>
      </w:r>
      <w:proofErr w:type="gramEnd"/>
      <w:r w:rsidR="00EA0D2E">
        <w:rPr>
          <w:rFonts w:hint="eastAsia"/>
        </w:rPr>
        <w:t>寫作方式，並將經驗傳承給學生，</w:t>
      </w:r>
      <w:r w:rsidR="00EA0D2E">
        <w:rPr>
          <w:rFonts w:hint="eastAsia"/>
        </w:rPr>
        <w:t xml:space="preserve"> </w:t>
      </w:r>
    </w:p>
    <w:p w:rsidR="00E62158" w:rsidRDefault="00EA0D2E" w:rsidP="00EA0D2E">
      <w:pPr>
        <w:pStyle w:val="a3"/>
        <w:widowControl/>
        <w:shd w:val="clear" w:color="auto" w:fill="FFFFFF"/>
        <w:spacing w:line="500" w:lineRule="exact"/>
        <w:ind w:leftChars="0"/>
      </w:pPr>
      <w:r>
        <w:rPr>
          <w:rFonts w:hint="eastAsia"/>
        </w:rPr>
        <w:t xml:space="preserve">         </w:t>
      </w:r>
      <w:r>
        <w:rPr>
          <w:rFonts w:hint="eastAsia"/>
        </w:rPr>
        <w:t>引導學生完成一份訪談或報導。</w:t>
      </w:r>
    </w:p>
    <w:p w:rsidR="00E62158" w:rsidRDefault="00E62158" w:rsidP="00E62158">
      <w:pPr>
        <w:pStyle w:val="a3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</w:pPr>
      <w:r>
        <w:rPr>
          <w:rFonts w:hint="eastAsia"/>
        </w:rPr>
        <w:t>經費概算</w:t>
      </w:r>
    </w:p>
    <w:p w:rsidR="00E62158" w:rsidRDefault="00E62158" w:rsidP="00E62158">
      <w:pPr>
        <w:widowControl/>
        <w:shd w:val="clear" w:color="auto" w:fill="FFFFFF"/>
        <w:spacing w:line="500" w:lineRule="exact"/>
      </w:pPr>
      <w:r>
        <w:rPr>
          <w:rFonts w:hint="eastAsia"/>
        </w:rPr>
        <w:t>經費來源</w:t>
      </w:r>
      <w:r w:rsidR="00C82BA7">
        <w:rPr>
          <w:rFonts w:hint="eastAsia"/>
        </w:rPr>
        <w:t>：</w:t>
      </w:r>
      <w:r>
        <w:rPr>
          <w:rFonts w:hint="eastAsia"/>
        </w:rPr>
        <w:t>由</w:t>
      </w:r>
      <w:proofErr w:type="gramStart"/>
      <w:r>
        <w:rPr>
          <w:rFonts w:hint="eastAsia"/>
        </w:rPr>
        <w:t>108</w:t>
      </w:r>
      <w:proofErr w:type="gramEnd"/>
      <w:r>
        <w:rPr>
          <w:rFonts w:hint="eastAsia"/>
        </w:rPr>
        <w:t>年度新屋高中優質化</w:t>
      </w:r>
      <w:r w:rsidR="00C82BA7">
        <w:rPr>
          <w:rFonts w:hint="eastAsia"/>
        </w:rPr>
        <w:t>B-1</w:t>
      </w:r>
      <w:r w:rsidR="00C82BA7">
        <w:rPr>
          <w:rFonts w:hint="eastAsia"/>
        </w:rPr>
        <w:t>新高學教師增能計畫支應。</w:t>
      </w:r>
    </w:p>
    <w:p w:rsidR="00C82BA7" w:rsidRDefault="00C82BA7" w:rsidP="00E62158">
      <w:pPr>
        <w:widowControl/>
        <w:shd w:val="clear" w:color="auto" w:fill="FFFFFF"/>
        <w:spacing w:line="500" w:lineRule="exac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3"/>
        <w:gridCol w:w="717"/>
        <w:gridCol w:w="709"/>
        <w:gridCol w:w="992"/>
        <w:gridCol w:w="1276"/>
        <w:gridCol w:w="2489"/>
      </w:tblGrid>
      <w:tr w:rsidR="00C82BA7" w:rsidTr="00C82BA7">
        <w:tc>
          <w:tcPr>
            <w:tcW w:w="2113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名稱</w:t>
            </w:r>
          </w:p>
        </w:tc>
        <w:tc>
          <w:tcPr>
            <w:tcW w:w="717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單位</w:t>
            </w:r>
          </w:p>
        </w:tc>
        <w:tc>
          <w:tcPr>
            <w:tcW w:w="709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數量</w:t>
            </w:r>
          </w:p>
        </w:tc>
        <w:tc>
          <w:tcPr>
            <w:tcW w:w="992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單價</w:t>
            </w:r>
          </w:p>
        </w:tc>
        <w:tc>
          <w:tcPr>
            <w:tcW w:w="1276" w:type="dxa"/>
          </w:tcPr>
          <w:p w:rsidR="00C82BA7" w:rsidRDefault="00C82BA7" w:rsidP="00C82BA7">
            <w:pPr>
              <w:widowControl/>
              <w:spacing w:line="500" w:lineRule="exact"/>
            </w:pPr>
            <w:r>
              <w:rPr>
                <w:rFonts w:hint="eastAsia"/>
              </w:rPr>
              <w:t>總價</w:t>
            </w:r>
          </w:p>
        </w:tc>
        <w:tc>
          <w:tcPr>
            <w:tcW w:w="2489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用途</w:t>
            </w:r>
          </w:p>
        </w:tc>
      </w:tr>
      <w:tr w:rsidR="00C82BA7" w:rsidTr="00C82BA7">
        <w:tc>
          <w:tcPr>
            <w:tcW w:w="2113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講座鐘點費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外聘</w:t>
            </w:r>
            <w:r>
              <w:rPr>
                <w:rFonts w:hint="eastAsia"/>
              </w:rPr>
              <w:t>)</w:t>
            </w:r>
          </w:p>
        </w:tc>
        <w:tc>
          <w:tcPr>
            <w:tcW w:w="717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節</w:t>
            </w:r>
          </w:p>
        </w:tc>
        <w:tc>
          <w:tcPr>
            <w:tcW w:w="709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2000</w:t>
            </w:r>
          </w:p>
        </w:tc>
        <w:tc>
          <w:tcPr>
            <w:tcW w:w="1276" w:type="dxa"/>
          </w:tcPr>
          <w:p w:rsidR="00C82BA7" w:rsidRDefault="0030718E" w:rsidP="00C82BA7">
            <w:pPr>
              <w:widowControl/>
              <w:spacing w:line="500" w:lineRule="exact"/>
            </w:pPr>
            <w:r>
              <w:t>4</w:t>
            </w:r>
            <w:r w:rsidR="00C82BA7">
              <w:rPr>
                <w:rFonts w:hint="eastAsia"/>
              </w:rPr>
              <w:t>000</w:t>
            </w:r>
          </w:p>
        </w:tc>
        <w:tc>
          <w:tcPr>
            <w:tcW w:w="2489" w:type="dxa"/>
          </w:tcPr>
          <w:p w:rsidR="00C82BA7" w:rsidRDefault="00C82BA7" w:rsidP="00E62158">
            <w:pPr>
              <w:widowControl/>
              <w:spacing w:line="500" w:lineRule="exact"/>
            </w:pPr>
            <w:r>
              <w:rPr>
                <w:rFonts w:hint="eastAsia"/>
              </w:rPr>
              <w:t>聘請</w:t>
            </w:r>
            <w:bookmarkStart w:id="0" w:name="_GoBack"/>
            <w:bookmarkEnd w:id="0"/>
            <w:r>
              <w:rPr>
                <w:rFonts w:hint="eastAsia"/>
              </w:rPr>
              <w:t>講師</w:t>
            </w:r>
          </w:p>
        </w:tc>
      </w:tr>
    </w:tbl>
    <w:p w:rsidR="00C82BA7" w:rsidRDefault="00C82BA7" w:rsidP="00E62158">
      <w:pPr>
        <w:widowControl/>
        <w:shd w:val="clear" w:color="auto" w:fill="FFFFFF"/>
        <w:spacing w:line="500" w:lineRule="exact"/>
      </w:pPr>
    </w:p>
    <w:sectPr w:rsidR="00C82B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3164F"/>
    <w:multiLevelType w:val="hybridMultilevel"/>
    <w:tmpl w:val="162867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8B209C"/>
    <w:multiLevelType w:val="hybridMultilevel"/>
    <w:tmpl w:val="18DAB920"/>
    <w:lvl w:ilvl="0" w:tplc="D5F6E7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050DF"/>
    <w:multiLevelType w:val="hybridMultilevel"/>
    <w:tmpl w:val="947C05AE"/>
    <w:lvl w:ilvl="0" w:tplc="A3E63F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5E71230"/>
    <w:multiLevelType w:val="hybridMultilevel"/>
    <w:tmpl w:val="5D0604F2"/>
    <w:lvl w:ilvl="0" w:tplc="CCC083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BC872C4"/>
    <w:multiLevelType w:val="hybridMultilevel"/>
    <w:tmpl w:val="A32E9D5C"/>
    <w:lvl w:ilvl="0" w:tplc="E86AB6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89"/>
    <w:rsid w:val="0030718E"/>
    <w:rsid w:val="008825CE"/>
    <w:rsid w:val="00C82BA7"/>
    <w:rsid w:val="00DB1189"/>
    <w:rsid w:val="00DF2677"/>
    <w:rsid w:val="00E62158"/>
    <w:rsid w:val="00EA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D2D6"/>
  <w15:chartTrackingRefBased/>
  <w15:docId w15:val="{17E17BEC-29C0-426E-A3F9-919B65FD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189"/>
    <w:pPr>
      <w:ind w:leftChars="200" w:left="480"/>
    </w:pPr>
  </w:style>
  <w:style w:type="table" w:styleId="a4">
    <w:name w:val="Table Grid"/>
    <w:basedOn w:val="a1"/>
    <w:uiPriority w:val="39"/>
    <w:rsid w:val="00C82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2020-02-24T01:27:00Z</dcterms:created>
  <dcterms:modified xsi:type="dcterms:W3CDTF">2020-02-25T03:36:00Z</dcterms:modified>
</cp:coreProperties>
</file>