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06F3" w14:textId="21FD6984" w:rsidR="009252AA" w:rsidRPr="00215E3D" w:rsidRDefault="00215E3D" w:rsidP="00215E3D">
      <w:pPr>
        <w:widowControl w:val="0"/>
        <w:pBdr>
          <w:top w:val="nil"/>
          <w:left w:val="nil"/>
          <w:bottom w:val="nil"/>
          <w:right w:val="nil"/>
          <w:between w:val="nil"/>
        </w:pBdr>
        <w:spacing w:after="240"/>
        <w:ind w:rightChars="109" w:right="218"/>
        <w:jc w:val="center"/>
        <w:rPr>
          <w:rFonts w:ascii="標楷體" w:eastAsia="標楷體" w:hAnsi="標楷體"/>
          <w:color w:val="000000"/>
          <w:sz w:val="28"/>
          <w:szCs w:val="28"/>
        </w:rPr>
      </w:pPr>
      <w:r>
        <w:rPr>
          <w:rFonts w:ascii="標楷體" w:eastAsia="標楷體" w:hAnsi="標楷體" w:cs="標楷體"/>
          <w:noProof/>
          <w:color w:val="000000"/>
          <w:sz w:val="28"/>
          <w:szCs w:val="28"/>
        </w:rPr>
        <mc:AlternateContent>
          <mc:Choice Requires="wps">
            <w:drawing>
              <wp:anchor distT="0" distB="0" distL="114300" distR="114300" simplePos="0" relativeHeight="251650560" behindDoc="0" locked="0" layoutInCell="1" allowOverlap="1" wp14:anchorId="4EF13EE9" wp14:editId="18074B9C">
                <wp:simplePos x="0" y="0"/>
                <wp:positionH relativeFrom="column">
                  <wp:posOffset>8770620</wp:posOffset>
                </wp:positionH>
                <wp:positionV relativeFrom="paragraph">
                  <wp:posOffset>-347345</wp:posOffset>
                </wp:positionV>
                <wp:extent cx="885825" cy="438150"/>
                <wp:effectExtent l="0" t="0" r="0" b="38100"/>
                <wp:wrapNone/>
                <wp:docPr id="13" name="矩形 13"/>
                <wp:cNvGraphicFramePr/>
                <a:graphic xmlns:a="http://schemas.openxmlformats.org/drawingml/2006/main">
                  <a:graphicData uri="http://schemas.microsoft.com/office/word/2010/wordprocessingShape">
                    <wps:wsp>
                      <wps:cNvSpPr/>
                      <wps:spPr>
                        <a:xfrm>
                          <a:off x="0" y="0"/>
                          <a:ext cx="885825" cy="43815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4A062AAD" w14:textId="77777777" w:rsidR="00B22A8A" w:rsidRPr="00756D3A" w:rsidRDefault="00B22A8A" w:rsidP="00756D3A">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13EE9" id="矩形 13" o:spid="_x0000_s1026" style="position:absolute;left:0;text-align:left;margin-left:690.6pt;margin-top:-27.35pt;width:69.75pt;height: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" filled="f" stroked="f">
                <v:shadow on="t" color="black" opacity="22937f" origin=",.5" offset="0,.63889mm"/>
                <v:textbox>
                  <w:txbxContent>
                    <w:p w14:paraId="4A062AAD" w14:textId="77777777" w:rsidR="00B22A8A" w:rsidRPr="00756D3A" w:rsidRDefault="00B22A8A" w:rsidP="00756D3A">
                      <w:pPr>
                        <w:jc w:val="center"/>
                        <w:rPr>
                          <w:color w:val="000000" w:themeColor="text1"/>
                          <w:sz w:val="24"/>
                          <w:szCs w:val="24"/>
                        </w:rPr>
                      </w:pPr>
                      <w:r w:rsidRPr="00756D3A">
                        <w:rPr>
                          <w:rFonts w:hint="eastAsia"/>
                          <w:color w:val="000000" w:themeColor="text1"/>
                          <w:sz w:val="24"/>
                          <w:szCs w:val="24"/>
                        </w:rPr>
                        <w:t>附件</w:t>
                      </w:r>
                      <w:r>
                        <w:rPr>
                          <w:rFonts w:hint="eastAsia"/>
                          <w:color w:val="000000" w:themeColor="text1"/>
                          <w:sz w:val="24"/>
                          <w:szCs w:val="24"/>
                        </w:rPr>
                        <w:t>2-1</w:t>
                      </w:r>
                    </w:p>
                  </w:txbxContent>
                </v:textbox>
              </v:rect>
            </w:pict>
          </mc:Fallback>
        </mc:AlternateContent>
      </w:r>
      <w:r w:rsidR="000010D8">
        <w:rPr>
          <w:rFonts w:ascii="標楷體" w:eastAsia="標楷體" w:hAnsi="標楷體" w:hint="eastAsia"/>
          <w:b/>
          <w:noProof/>
          <w:color w:val="0D0D0D" w:themeColor="text1" w:themeTint="F2"/>
          <w:sz w:val="32"/>
          <w:szCs w:val="32"/>
        </w:rPr>
        <w:t>桃</w:t>
      </w:r>
      <w:r w:rsidR="009252AA" w:rsidRPr="00827338">
        <w:rPr>
          <w:rFonts w:ascii="標楷體" w:eastAsia="標楷體" w:hAnsi="標楷體" w:hint="eastAsia"/>
          <w:b/>
          <w:noProof/>
          <w:color w:val="0D0D0D" w:themeColor="text1" w:themeTint="F2"/>
          <w:sz w:val="32"/>
          <w:szCs w:val="32"/>
        </w:rPr>
        <w:t>園市1</w:t>
      </w:r>
      <w:r w:rsidR="00124E17">
        <w:rPr>
          <w:rFonts w:ascii="標楷體" w:eastAsia="標楷體" w:hAnsi="標楷體"/>
          <w:b/>
          <w:noProof/>
          <w:color w:val="0D0D0D" w:themeColor="text1" w:themeTint="F2"/>
          <w:sz w:val="32"/>
          <w:szCs w:val="32"/>
        </w:rPr>
        <w:t>10</w:t>
      </w:r>
      <w:r w:rsidR="009252AA" w:rsidRPr="00827338">
        <w:rPr>
          <w:rFonts w:ascii="標楷體" w:eastAsia="標楷體" w:hAnsi="標楷體" w:hint="eastAsia"/>
          <w:b/>
          <w:noProof/>
          <w:color w:val="0D0D0D" w:themeColor="text1" w:themeTint="F2"/>
          <w:sz w:val="32"/>
          <w:szCs w:val="32"/>
        </w:rPr>
        <w:t>年</w:t>
      </w:r>
      <w:r w:rsidR="005B5F74">
        <w:rPr>
          <w:rFonts w:ascii="標楷體" w:eastAsia="標楷體" w:hAnsi="標楷體" w:hint="eastAsia"/>
          <w:b/>
          <w:noProof/>
          <w:color w:val="0D0D0D" w:themeColor="text1" w:themeTint="F2"/>
          <w:sz w:val="32"/>
          <w:szCs w:val="32"/>
        </w:rPr>
        <w:t>桃園市立新屋</w:t>
      </w:r>
      <w:r w:rsidR="009252AA" w:rsidRPr="00827338">
        <w:rPr>
          <w:rFonts w:ascii="標楷體" w:eastAsia="標楷體" w:hAnsi="標楷體" w:hint="eastAsia"/>
          <w:b/>
          <w:color w:val="0D0D0D" w:themeColor="text1" w:themeTint="F2"/>
          <w:sz w:val="32"/>
          <w:szCs w:val="32"/>
        </w:rPr>
        <w:t>高級中等學校交通安全教育自評表</w:t>
      </w:r>
    </w:p>
    <w:tbl>
      <w:tblPr>
        <w:tblStyle w:val="33"/>
        <w:tblW w:w="15588" w:type="dxa"/>
        <w:tblInd w:w="-5" w:type="dxa"/>
        <w:tblLook w:val="04A0" w:firstRow="1" w:lastRow="0" w:firstColumn="1" w:lastColumn="0" w:noHBand="0" w:noVBand="1"/>
      </w:tblPr>
      <w:tblGrid>
        <w:gridCol w:w="1134"/>
        <w:gridCol w:w="1418"/>
        <w:gridCol w:w="1144"/>
        <w:gridCol w:w="2835"/>
        <w:gridCol w:w="840"/>
        <w:gridCol w:w="719"/>
        <w:gridCol w:w="274"/>
        <w:gridCol w:w="1186"/>
        <w:gridCol w:w="231"/>
        <w:gridCol w:w="719"/>
        <w:gridCol w:w="1275"/>
        <w:gridCol w:w="3813"/>
      </w:tblGrid>
      <w:tr w:rsidR="00215E3D" w:rsidRPr="00C672EF" w14:paraId="1806A940" w14:textId="77777777" w:rsidTr="005F0613">
        <w:trPr>
          <w:trHeight w:val="474"/>
        </w:trPr>
        <w:tc>
          <w:tcPr>
            <w:tcW w:w="1134" w:type="dxa"/>
            <w:vMerge w:val="restart"/>
            <w:vAlign w:val="center"/>
          </w:tcPr>
          <w:p w14:paraId="1B3461C9" w14:textId="77777777" w:rsidR="00215E3D" w:rsidRPr="007C71CC" w:rsidRDefault="00215E3D" w:rsidP="005F0613">
            <w:pPr>
              <w:jc w:val="center"/>
              <w:rPr>
                <w:rFonts w:ascii="標楷體" w:eastAsia="標楷體" w:hAnsi="標楷體" w:cs="Times New Roman"/>
                <w:color w:val="0D0D0D" w:themeColor="text1" w:themeTint="F2"/>
                <w:sz w:val="28"/>
                <w:szCs w:val="28"/>
              </w:rPr>
            </w:pPr>
            <w:r w:rsidRPr="007C71CC">
              <w:rPr>
                <w:rFonts w:ascii="標楷體" w:eastAsia="標楷體" w:hAnsi="標楷體" w:cs="Times New Roman" w:hint="eastAsia"/>
                <w:color w:val="0D0D0D" w:themeColor="text1" w:themeTint="F2"/>
                <w:sz w:val="28"/>
                <w:szCs w:val="28"/>
              </w:rPr>
              <w:t>學校基本資料</w:t>
            </w:r>
          </w:p>
        </w:tc>
        <w:tc>
          <w:tcPr>
            <w:tcW w:w="2562" w:type="dxa"/>
            <w:gridSpan w:val="2"/>
            <w:vAlign w:val="center"/>
          </w:tcPr>
          <w:p w14:paraId="439816C3" w14:textId="77777777"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學校名稱</w:t>
            </w:r>
          </w:p>
        </w:tc>
        <w:tc>
          <w:tcPr>
            <w:tcW w:w="2835" w:type="dxa"/>
            <w:vAlign w:val="center"/>
          </w:tcPr>
          <w:p w14:paraId="3CAE2044" w14:textId="7421410A" w:rsidR="00215E3D" w:rsidRPr="00C672EF" w:rsidRDefault="00E631FC" w:rsidP="00E631FC">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桃園</w:t>
            </w:r>
            <w:r>
              <w:rPr>
                <w:rFonts w:ascii="標楷體" w:eastAsia="標楷體" w:hAnsi="標楷體" w:cs="Times New Roman"/>
                <w:color w:val="0D0D0D" w:themeColor="text1" w:themeTint="F2"/>
              </w:rPr>
              <w:t>市</w:t>
            </w:r>
            <w:r>
              <w:rPr>
                <w:rFonts w:ascii="標楷體" w:eastAsia="標楷體" w:hAnsi="標楷體" w:cs="Times New Roman" w:hint="eastAsia"/>
                <w:color w:val="0D0D0D" w:themeColor="text1" w:themeTint="F2"/>
              </w:rPr>
              <w:t>立</w:t>
            </w:r>
            <w:r>
              <w:rPr>
                <w:rFonts w:ascii="標楷體" w:eastAsia="標楷體" w:hAnsi="標楷體" w:cs="Times New Roman"/>
                <w:color w:val="0D0D0D" w:themeColor="text1" w:themeTint="F2"/>
              </w:rPr>
              <w:t>新屋高中</w:t>
            </w:r>
          </w:p>
        </w:tc>
        <w:tc>
          <w:tcPr>
            <w:tcW w:w="1559" w:type="dxa"/>
            <w:gridSpan w:val="2"/>
            <w:vAlign w:val="center"/>
          </w:tcPr>
          <w:p w14:paraId="7F1899FB" w14:textId="77777777"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學校地址</w:t>
            </w:r>
          </w:p>
        </w:tc>
        <w:tc>
          <w:tcPr>
            <w:tcW w:w="7498" w:type="dxa"/>
            <w:gridSpan w:val="6"/>
            <w:vAlign w:val="center"/>
          </w:tcPr>
          <w:p w14:paraId="6DD824BF" w14:textId="59C4946F" w:rsidR="00215E3D" w:rsidRPr="00C672EF" w:rsidRDefault="00E631FC" w:rsidP="005F0613">
            <w:pPr>
              <w:rPr>
                <w:rFonts w:ascii="標楷體" w:eastAsia="標楷體" w:hAnsi="標楷體" w:cs="Times New Roman"/>
                <w:color w:val="0D0D0D" w:themeColor="text1" w:themeTint="F2"/>
              </w:rPr>
            </w:pPr>
            <w:r w:rsidRPr="00E631FC">
              <w:rPr>
                <w:rFonts w:ascii="標楷體" w:eastAsia="標楷體" w:hAnsi="標楷體" w:cs="Times New Roman" w:hint="eastAsia"/>
                <w:color w:val="0D0D0D" w:themeColor="text1" w:themeTint="F2"/>
              </w:rPr>
              <w:t>桃園市新屋區中興路111號</w:t>
            </w:r>
          </w:p>
        </w:tc>
      </w:tr>
      <w:tr w:rsidR="00215E3D" w:rsidRPr="00C672EF" w14:paraId="1343EB37" w14:textId="77777777" w:rsidTr="005F0613">
        <w:trPr>
          <w:trHeight w:val="405"/>
        </w:trPr>
        <w:tc>
          <w:tcPr>
            <w:tcW w:w="1134" w:type="dxa"/>
            <w:vMerge/>
            <w:vAlign w:val="center"/>
          </w:tcPr>
          <w:p w14:paraId="5297CB73" w14:textId="77777777" w:rsidR="00215E3D" w:rsidRPr="00C672EF" w:rsidRDefault="00215E3D" w:rsidP="005F0613">
            <w:pPr>
              <w:jc w:val="center"/>
              <w:rPr>
                <w:rFonts w:ascii="標楷體" w:eastAsia="標楷體" w:hAnsi="標楷體" w:cs="Times New Roman"/>
                <w:color w:val="0D0D0D" w:themeColor="text1" w:themeTint="F2"/>
              </w:rPr>
            </w:pPr>
          </w:p>
        </w:tc>
        <w:tc>
          <w:tcPr>
            <w:tcW w:w="2562" w:type="dxa"/>
            <w:gridSpan w:val="2"/>
            <w:vAlign w:val="center"/>
          </w:tcPr>
          <w:p w14:paraId="2464D465" w14:textId="77777777"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聯絡人</w:t>
            </w:r>
          </w:p>
        </w:tc>
        <w:tc>
          <w:tcPr>
            <w:tcW w:w="2835" w:type="dxa"/>
            <w:shd w:val="clear" w:color="auto" w:fill="auto"/>
            <w:vAlign w:val="center"/>
          </w:tcPr>
          <w:p w14:paraId="4B34E375" w14:textId="387AF799" w:rsidR="00215E3D" w:rsidRPr="00C672EF" w:rsidRDefault="00D46D8B"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賀春</w:t>
            </w:r>
            <w:r>
              <w:rPr>
                <w:rFonts w:ascii="標楷體" w:eastAsia="標楷體" w:hAnsi="標楷體" w:cs="Times New Roman"/>
                <w:color w:val="0D0D0D" w:themeColor="text1" w:themeTint="F2"/>
              </w:rPr>
              <w:t>暉</w:t>
            </w:r>
          </w:p>
        </w:tc>
        <w:tc>
          <w:tcPr>
            <w:tcW w:w="1559" w:type="dxa"/>
            <w:gridSpan w:val="2"/>
            <w:tcBorders>
              <w:bottom w:val="single" w:sz="4" w:space="0" w:color="auto"/>
            </w:tcBorders>
            <w:shd w:val="clear" w:color="auto" w:fill="auto"/>
            <w:vAlign w:val="center"/>
          </w:tcPr>
          <w:p w14:paraId="4706E542" w14:textId="77777777"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連絡電話</w:t>
            </w:r>
          </w:p>
        </w:tc>
        <w:tc>
          <w:tcPr>
            <w:tcW w:w="2410" w:type="dxa"/>
            <w:gridSpan w:val="4"/>
            <w:tcBorders>
              <w:bottom w:val="single" w:sz="4" w:space="0" w:color="auto"/>
            </w:tcBorders>
            <w:shd w:val="clear" w:color="auto" w:fill="auto"/>
            <w:vAlign w:val="center"/>
          </w:tcPr>
          <w:p w14:paraId="6E95E213" w14:textId="4BC2131C" w:rsidR="00215E3D" w:rsidRPr="00C672EF" w:rsidRDefault="00D46D8B" w:rsidP="005F0613">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0</w:t>
            </w:r>
            <w:r>
              <w:rPr>
                <w:rFonts w:ascii="標楷體" w:eastAsia="標楷體" w:hAnsi="標楷體" w:cs="Times New Roman"/>
                <w:color w:val="0D0D0D" w:themeColor="text1" w:themeTint="F2"/>
              </w:rPr>
              <w:t>3-4772029#312</w:t>
            </w:r>
          </w:p>
        </w:tc>
        <w:tc>
          <w:tcPr>
            <w:tcW w:w="1275" w:type="dxa"/>
            <w:tcBorders>
              <w:bottom w:val="single" w:sz="4" w:space="0" w:color="auto"/>
            </w:tcBorders>
            <w:shd w:val="clear" w:color="auto" w:fill="auto"/>
            <w:vAlign w:val="center"/>
          </w:tcPr>
          <w:p w14:paraId="070EEF96" w14:textId="77777777" w:rsidR="00215E3D" w:rsidRPr="00C672EF" w:rsidRDefault="00215E3D" w:rsidP="005F0613">
            <w:pP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電子信箱</w:t>
            </w:r>
          </w:p>
        </w:tc>
        <w:tc>
          <w:tcPr>
            <w:tcW w:w="3813" w:type="dxa"/>
            <w:tcBorders>
              <w:bottom w:val="single" w:sz="4" w:space="0" w:color="auto"/>
            </w:tcBorders>
            <w:shd w:val="clear" w:color="auto" w:fill="auto"/>
            <w:vAlign w:val="center"/>
          </w:tcPr>
          <w:p w14:paraId="630A0A8F" w14:textId="75B7519A" w:rsidR="00215E3D" w:rsidRPr="00C672EF" w:rsidRDefault="00D46D8B" w:rsidP="005F0613">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p</w:t>
            </w:r>
            <w:r>
              <w:rPr>
                <w:rFonts w:ascii="標楷體" w:eastAsia="標楷體" w:hAnsi="標楷體" w:cs="Times New Roman"/>
                <w:color w:val="0D0D0D" w:themeColor="text1" w:themeTint="F2"/>
              </w:rPr>
              <w:t>ower2725@yahoo.com.tw</w:t>
            </w:r>
          </w:p>
        </w:tc>
      </w:tr>
      <w:tr w:rsidR="00215E3D" w:rsidRPr="00C672EF" w14:paraId="34D18684" w14:textId="77777777" w:rsidTr="005F0613">
        <w:trPr>
          <w:trHeight w:val="416"/>
        </w:trPr>
        <w:tc>
          <w:tcPr>
            <w:tcW w:w="1134" w:type="dxa"/>
            <w:vMerge/>
            <w:vAlign w:val="center"/>
          </w:tcPr>
          <w:p w14:paraId="2FA35999" w14:textId="77777777" w:rsidR="00215E3D" w:rsidRPr="00C672EF" w:rsidRDefault="00215E3D" w:rsidP="005F0613">
            <w:pPr>
              <w:jc w:val="center"/>
              <w:rPr>
                <w:rFonts w:ascii="標楷體" w:eastAsia="標楷體" w:hAnsi="標楷體" w:cs="Times New Roman"/>
                <w:color w:val="0D0D0D" w:themeColor="text1" w:themeTint="F2"/>
              </w:rPr>
            </w:pPr>
          </w:p>
        </w:tc>
        <w:tc>
          <w:tcPr>
            <w:tcW w:w="2562" w:type="dxa"/>
            <w:gridSpan w:val="2"/>
            <w:vAlign w:val="center"/>
          </w:tcPr>
          <w:p w14:paraId="28B11A66" w14:textId="77777777"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學生人數</w:t>
            </w:r>
          </w:p>
        </w:tc>
        <w:tc>
          <w:tcPr>
            <w:tcW w:w="2835" w:type="dxa"/>
            <w:shd w:val="clear" w:color="auto" w:fill="auto"/>
            <w:vAlign w:val="center"/>
          </w:tcPr>
          <w:p w14:paraId="2D4E9066" w14:textId="77777777" w:rsidR="00215E3D" w:rsidRPr="00C672EF" w:rsidRDefault="00215E3D" w:rsidP="005F0613">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日間部</w:t>
            </w:r>
          </w:p>
        </w:tc>
        <w:tc>
          <w:tcPr>
            <w:tcW w:w="3019" w:type="dxa"/>
            <w:gridSpan w:val="4"/>
            <w:tcBorders>
              <w:tl2br w:val="nil"/>
            </w:tcBorders>
            <w:shd w:val="clear" w:color="auto" w:fill="auto"/>
            <w:vAlign w:val="center"/>
          </w:tcPr>
          <w:p w14:paraId="3A066EA0" w14:textId="66F018BA" w:rsidR="00215E3D" w:rsidRPr="00C672EF" w:rsidRDefault="00D46D8B" w:rsidP="005F0613">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4</w:t>
            </w:r>
            <w:r>
              <w:rPr>
                <w:rFonts w:ascii="標楷體" w:eastAsia="標楷體" w:hAnsi="標楷體" w:cs="Times New Roman"/>
                <w:color w:val="0D0D0D" w:themeColor="text1" w:themeTint="F2"/>
              </w:rPr>
              <w:t>87</w:t>
            </w:r>
          </w:p>
        </w:tc>
        <w:tc>
          <w:tcPr>
            <w:tcW w:w="2225" w:type="dxa"/>
            <w:gridSpan w:val="3"/>
            <w:tcBorders>
              <w:tl2br w:val="nil"/>
            </w:tcBorders>
            <w:shd w:val="clear" w:color="auto" w:fill="auto"/>
            <w:vAlign w:val="center"/>
          </w:tcPr>
          <w:p w14:paraId="23CEB43D" w14:textId="77777777"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夜間部</w:t>
            </w:r>
          </w:p>
        </w:tc>
        <w:tc>
          <w:tcPr>
            <w:tcW w:w="3813" w:type="dxa"/>
            <w:tcBorders>
              <w:tl2br w:val="nil"/>
            </w:tcBorders>
            <w:shd w:val="clear" w:color="auto" w:fill="auto"/>
            <w:vAlign w:val="center"/>
          </w:tcPr>
          <w:p w14:paraId="4BE53FE8" w14:textId="08E05EAF" w:rsidR="00215E3D" w:rsidRPr="00C672EF" w:rsidRDefault="00D46D8B" w:rsidP="005F0613">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0</w:t>
            </w:r>
          </w:p>
        </w:tc>
      </w:tr>
      <w:tr w:rsidR="00215E3D" w:rsidRPr="00C672EF" w14:paraId="6F959957" w14:textId="77777777" w:rsidTr="005F0613">
        <w:trPr>
          <w:trHeight w:val="422"/>
        </w:trPr>
        <w:tc>
          <w:tcPr>
            <w:tcW w:w="15588" w:type="dxa"/>
            <w:gridSpan w:val="12"/>
            <w:shd w:val="clear" w:color="auto" w:fill="F2F2F2" w:themeFill="background1" w:themeFillShade="F2"/>
            <w:vAlign w:val="center"/>
          </w:tcPr>
          <w:p w14:paraId="65224A9F" w14:textId="77777777" w:rsidR="00215E3D" w:rsidRPr="00C672EF" w:rsidRDefault="00215E3D" w:rsidP="005F0613">
            <w:pPr>
              <w:jc w:val="center"/>
              <w:rPr>
                <w:rFonts w:ascii="標楷體" w:eastAsia="標楷體" w:hAnsi="標楷體" w:cs="Times New Roman"/>
                <w:color w:val="0D0D0D" w:themeColor="text1" w:themeTint="F2"/>
              </w:rPr>
            </w:pPr>
            <w:r w:rsidRPr="00D45A9D">
              <w:rPr>
                <w:rFonts w:ascii="標楷體" w:eastAsia="標楷體" w:hAnsi="標楷體" w:cs="Times New Roman" w:hint="eastAsia"/>
                <w:color w:val="0D0D0D" w:themeColor="text1" w:themeTint="F2"/>
                <w:sz w:val="28"/>
                <w:szCs w:val="28"/>
              </w:rPr>
              <w:t>自評內容</w:t>
            </w:r>
          </w:p>
        </w:tc>
      </w:tr>
      <w:tr w:rsidR="00215E3D" w:rsidRPr="00C672EF" w14:paraId="6D193ABC" w14:textId="77777777" w:rsidTr="00DA2380">
        <w:trPr>
          <w:trHeight w:val="414"/>
        </w:trPr>
        <w:tc>
          <w:tcPr>
            <w:tcW w:w="2552" w:type="dxa"/>
            <w:gridSpan w:val="2"/>
            <w:shd w:val="clear" w:color="auto" w:fill="F2F2F2" w:themeFill="background1" w:themeFillShade="F2"/>
            <w:vAlign w:val="center"/>
          </w:tcPr>
          <w:p w14:paraId="592887CE" w14:textId="77777777"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自評面向</w:t>
            </w:r>
          </w:p>
        </w:tc>
        <w:tc>
          <w:tcPr>
            <w:tcW w:w="4819" w:type="dxa"/>
            <w:gridSpan w:val="3"/>
            <w:shd w:val="clear" w:color="auto" w:fill="F2F2F2" w:themeFill="background1" w:themeFillShade="F2"/>
            <w:vAlign w:val="center"/>
          </w:tcPr>
          <w:p w14:paraId="02EEC494" w14:textId="77777777"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面向說明</w:t>
            </w:r>
          </w:p>
        </w:tc>
        <w:tc>
          <w:tcPr>
            <w:tcW w:w="993" w:type="dxa"/>
            <w:gridSpan w:val="2"/>
            <w:shd w:val="clear" w:color="auto" w:fill="F2F2F2" w:themeFill="background1" w:themeFillShade="F2"/>
            <w:vAlign w:val="center"/>
          </w:tcPr>
          <w:p w14:paraId="1CF813F8" w14:textId="77777777"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配分</w:t>
            </w:r>
          </w:p>
        </w:tc>
        <w:tc>
          <w:tcPr>
            <w:tcW w:w="1417" w:type="dxa"/>
            <w:gridSpan w:val="2"/>
            <w:shd w:val="clear" w:color="auto" w:fill="F2F2F2" w:themeFill="background1" w:themeFillShade="F2"/>
            <w:vAlign w:val="center"/>
          </w:tcPr>
          <w:p w14:paraId="7422DF65" w14:textId="77777777"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自評分數</w:t>
            </w:r>
          </w:p>
        </w:tc>
        <w:tc>
          <w:tcPr>
            <w:tcW w:w="5807" w:type="dxa"/>
            <w:gridSpan w:val="3"/>
            <w:shd w:val="clear" w:color="auto" w:fill="F2F2F2" w:themeFill="background1" w:themeFillShade="F2"/>
            <w:vAlign w:val="center"/>
          </w:tcPr>
          <w:p w14:paraId="78E10F69" w14:textId="77777777" w:rsidR="00215E3D" w:rsidRPr="00C672EF"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辦理情形說明</w:t>
            </w:r>
          </w:p>
        </w:tc>
      </w:tr>
      <w:tr w:rsidR="00215E3D" w:rsidRPr="00C672EF" w14:paraId="7E3282DE" w14:textId="77777777" w:rsidTr="000267B4">
        <w:trPr>
          <w:trHeight w:val="1727"/>
        </w:trPr>
        <w:tc>
          <w:tcPr>
            <w:tcW w:w="2552" w:type="dxa"/>
            <w:gridSpan w:val="2"/>
            <w:vAlign w:val="center"/>
          </w:tcPr>
          <w:p w14:paraId="7BEF276B" w14:textId="77777777" w:rsidR="00215E3D" w:rsidRPr="00BD38E7" w:rsidRDefault="00215E3D" w:rsidP="005F0613">
            <w:pPr>
              <w:jc w:val="center"/>
              <w:rPr>
                <w:rFonts w:ascii="Calibri" w:eastAsia="新細明體" w:hAnsi="Calibri" w:cs="Times New Roman"/>
                <w:color w:val="0D0D0D" w:themeColor="text1" w:themeTint="F2"/>
              </w:rPr>
            </w:pPr>
            <w:r w:rsidRPr="00BD38E7">
              <w:rPr>
                <w:rFonts w:ascii="Times New Roman" w:eastAsia="標楷體" w:hAnsi="Times New Roman" w:cs="Times New Roman"/>
                <w:color w:val="0D0D0D" w:themeColor="text1" w:themeTint="F2"/>
              </w:rPr>
              <w:t>組織與計畫執行</w:t>
            </w:r>
          </w:p>
        </w:tc>
        <w:tc>
          <w:tcPr>
            <w:tcW w:w="4819" w:type="dxa"/>
            <w:gridSpan w:val="3"/>
            <w:vAlign w:val="center"/>
          </w:tcPr>
          <w:p w14:paraId="20C82E15" w14:textId="77777777" w:rsidR="00215E3D" w:rsidRPr="002A72C2" w:rsidRDefault="00215E3D" w:rsidP="005F0613">
            <w:pPr>
              <w:jc w:val="both"/>
              <w:rPr>
                <w:rFonts w:ascii="Times New Roman" w:eastAsia="標楷體" w:hAnsi="Times New Roman" w:cs="Times New Roman"/>
                <w:b/>
                <w:color w:val="0D0D0D" w:themeColor="text1" w:themeTint="F2"/>
                <w:szCs w:val="20"/>
              </w:rPr>
            </w:pPr>
            <w:r w:rsidRPr="002A72C2">
              <w:rPr>
                <w:rFonts w:ascii="Times New Roman" w:eastAsia="標楷體" w:hAnsi="Times New Roman" w:cs="Times New Roman"/>
                <w:b/>
                <w:color w:val="0D0D0D" w:themeColor="text1" w:themeTint="F2"/>
                <w:szCs w:val="20"/>
              </w:rPr>
              <w:t>交通安全教育推動組織</w:t>
            </w:r>
            <w:proofErr w:type="gramStart"/>
            <w:r w:rsidRPr="002A72C2">
              <w:rPr>
                <w:rFonts w:ascii="Times New Roman" w:eastAsia="標楷體" w:hAnsi="Times New Roman" w:cs="Times New Roman"/>
                <w:b/>
                <w:color w:val="0D0D0D" w:themeColor="text1" w:themeTint="F2"/>
                <w:szCs w:val="20"/>
              </w:rPr>
              <w:t>健全</w:t>
            </w:r>
            <w:r w:rsidRPr="002A72C2">
              <w:rPr>
                <w:rFonts w:ascii="Times New Roman" w:eastAsia="標楷體" w:hAnsi="Times New Roman" w:cs="Times New Roman" w:hint="eastAsia"/>
                <w:b/>
                <w:color w:val="0D0D0D" w:themeColor="text1" w:themeTint="F2"/>
                <w:szCs w:val="20"/>
              </w:rPr>
              <w:t>、</w:t>
            </w:r>
            <w:proofErr w:type="gramEnd"/>
            <w:r w:rsidRPr="002A72C2">
              <w:rPr>
                <w:rFonts w:ascii="Times New Roman" w:eastAsia="標楷體" w:hAnsi="Times New Roman" w:cs="Times New Roman" w:hint="eastAsia"/>
                <w:b/>
                <w:color w:val="0D0D0D" w:themeColor="text1" w:themeTint="F2"/>
                <w:szCs w:val="20"/>
              </w:rPr>
              <w:t>計畫周詳與落實執行</w:t>
            </w:r>
            <w:r w:rsidRPr="002A72C2">
              <w:rPr>
                <w:rFonts w:ascii="Times New Roman" w:eastAsia="標楷體" w:hAnsi="Times New Roman" w:cs="Times New Roman"/>
                <w:b/>
                <w:color w:val="0D0D0D" w:themeColor="text1" w:themeTint="F2"/>
                <w:szCs w:val="20"/>
              </w:rPr>
              <w:t>。</w:t>
            </w:r>
          </w:p>
          <w:p w14:paraId="3A9C98FF" w14:textId="77777777" w:rsidR="00215E3D" w:rsidRPr="002A72C2" w:rsidRDefault="00215E3D" w:rsidP="004C6AF3">
            <w:pPr>
              <w:pStyle w:val="ab"/>
              <w:widowControl w:val="0"/>
              <w:numPr>
                <w:ilvl w:val="0"/>
                <w:numId w:val="21"/>
              </w:numPr>
              <w:ind w:leftChars="0"/>
              <w:jc w:val="both"/>
              <w:rPr>
                <w:rFonts w:ascii="Times New Roman" w:eastAsia="標楷體" w:hAnsi="Times New Roman" w:cs="Times New Roman"/>
                <w:b/>
                <w:color w:val="0D0D0D" w:themeColor="text1" w:themeTint="F2"/>
                <w:szCs w:val="20"/>
              </w:rPr>
            </w:pPr>
            <w:r w:rsidRPr="002A72C2">
              <w:rPr>
                <w:rFonts w:ascii="Times New Roman" w:eastAsia="標楷體" w:hAnsi="Times New Roman" w:cs="Times New Roman"/>
                <w:b/>
                <w:color w:val="0D0D0D" w:themeColor="text1" w:themeTint="F2"/>
                <w:szCs w:val="20"/>
              </w:rPr>
              <w:t>成立交通安全教育推動組織</w:t>
            </w:r>
          </w:p>
          <w:p w14:paraId="24A63F69" w14:textId="77777777" w:rsidR="00215E3D" w:rsidRPr="008A3D89" w:rsidRDefault="00215E3D" w:rsidP="004C6AF3">
            <w:pPr>
              <w:pStyle w:val="ab"/>
              <w:widowControl w:val="0"/>
              <w:numPr>
                <w:ilvl w:val="0"/>
                <w:numId w:val="22"/>
              </w:numPr>
              <w:ind w:leftChars="0"/>
              <w:jc w:val="both"/>
              <w:rPr>
                <w:rFonts w:ascii="Times New Roman" w:eastAsia="標楷體" w:hAnsi="Times New Roman" w:cs="Times New Roman"/>
                <w:color w:val="0D0D0D" w:themeColor="text1" w:themeTint="F2"/>
                <w:szCs w:val="20"/>
              </w:rPr>
            </w:pPr>
            <w:r w:rsidRPr="008A3D89">
              <w:rPr>
                <w:rFonts w:ascii="Times New Roman" w:eastAsia="標楷體" w:hAnsi="Times New Roman" w:cs="Times New Roman"/>
                <w:color w:val="0D0D0D" w:themeColor="text1" w:themeTint="F2"/>
                <w:szCs w:val="20"/>
              </w:rPr>
              <w:t>校長擔任主任委員，一級主管及有關職務人員為委員，組織健全</w:t>
            </w:r>
            <w:r w:rsidRPr="008A3D89">
              <w:rPr>
                <w:rFonts w:ascii="Times New Roman" w:eastAsia="標楷體" w:hAnsi="Times New Roman" w:cs="Times New Roman" w:hint="eastAsia"/>
                <w:color w:val="0D0D0D" w:themeColor="text1" w:themeTint="F2"/>
                <w:szCs w:val="20"/>
              </w:rPr>
              <w:t>。</w:t>
            </w:r>
          </w:p>
          <w:p w14:paraId="18DB71A5" w14:textId="77777777" w:rsidR="00215E3D" w:rsidRPr="008A3D89" w:rsidRDefault="00215E3D" w:rsidP="004C6AF3">
            <w:pPr>
              <w:pStyle w:val="ab"/>
              <w:widowControl w:val="0"/>
              <w:numPr>
                <w:ilvl w:val="0"/>
                <w:numId w:val="22"/>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聘請校外、社區</w:t>
            </w:r>
            <w:r>
              <w:rPr>
                <w:rFonts w:ascii="Times New Roman" w:eastAsia="標楷體" w:hAnsi="Times New Roman" w:cs="Times New Roman" w:hint="eastAsia"/>
                <w:color w:val="0D0D0D" w:themeColor="text1" w:themeTint="F2"/>
                <w:szCs w:val="20"/>
              </w:rPr>
              <w:t>(</w:t>
            </w:r>
            <w:r w:rsidRPr="00C672EF">
              <w:rPr>
                <w:rFonts w:ascii="Times New Roman" w:eastAsia="標楷體" w:hAnsi="Times New Roman" w:cs="Times New Roman"/>
                <w:color w:val="0D0D0D" w:themeColor="text1" w:themeTint="F2"/>
                <w:szCs w:val="20"/>
              </w:rPr>
              <w:t>地區</w:t>
            </w:r>
            <w:r>
              <w:rPr>
                <w:rFonts w:ascii="Times New Roman" w:eastAsia="標楷體" w:hAnsi="Times New Roman" w:cs="Times New Roman" w:hint="eastAsia"/>
                <w:color w:val="0D0D0D" w:themeColor="text1" w:themeTint="F2"/>
                <w:szCs w:val="20"/>
              </w:rPr>
              <w:t>)</w:t>
            </w:r>
            <w:r w:rsidRPr="00C672EF">
              <w:rPr>
                <w:rFonts w:ascii="Times New Roman" w:eastAsia="標楷體" w:hAnsi="Times New Roman" w:cs="Times New Roman"/>
                <w:color w:val="0D0D0D" w:themeColor="text1" w:themeTint="F2"/>
                <w:szCs w:val="20"/>
              </w:rPr>
              <w:t>交通單位關心或愛心人士為委員或顧問</w:t>
            </w:r>
            <w:r>
              <w:rPr>
                <w:rFonts w:ascii="Times New Roman" w:eastAsia="標楷體" w:hAnsi="Times New Roman" w:cs="Times New Roman" w:hint="eastAsia"/>
                <w:color w:val="0D0D0D" w:themeColor="text1" w:themeTint="F2"/>
                <w:szCs w:val="20"/>
              </w:rPr>
              <w:t>。</w:t>
            </w:r>
          </w:p>
          <w:p w14:paraId="35A379E5" w14:textId="77777777" w:rsidR="00215E3D" w:rsidRPr="008A3D89" w:rsidRDefault="00215E3D" w:rsidP="004C6AF3">
            <w:pPr>
              <w:pStyle w:val="ab"/>
              <w:widowControl w:val="0"/>
              <w:numPr>
                <w:ilvl w:val="0"/>
                <w:numId w:val="22"/>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學期初、學期末召開委員會審查及檢討規</w:t>
            </w:r>
            <w:r w:rsidRPr="00C672EF">
              <w:rPr>
                <w:rFonts w:ascii="Times New Roman" w:eastAsia="標楷體" w:hAnsi="Times New Roman" w:cs="Times New Roman" w:hint="eastAsia"/>
                <w:color w:val="0D0D0D" w:themeColor="text1" w:themeTint="F2"/>
                <w:szCs w:val="20"/>
              </w:rPr>
              <w:t>劃</w:t>
            </w:r>
            <w:r w:rsidRPr="00C672EF">
              <w:rPr>
                <w:rFonts w:ascii="Times New Roman" w:eastAsia="標楷體" w:hAnsi="Times New Roman" w:cs="Times New Roman"/>
                <w:color w:val="0D0D0D" w:themeColor="text1" w:themeTint="F2"/>
                <w:szCs w:val="20"/>
              </w:rPr>
              <w:t>交通安全教育</w:t>
            </w:r>
            <w:r>
              <w:rPr>
                <w:rFonts w:ascii="Times New Roman" w:eastAsia="標楷體" w:hAnsi="Times New Roman" w:cs="Times New Roman" w:hint="eastAsia"/>
                <w:color w:val="0D0D0D" w:themeColor="text1" w:themeTint="F2"/>
                <w:szCs w:val="20"/>
              </w:rPr>
              <w:t>相</w:t>
            </w:r>
            <w:r w:rsidRPr="00C672EF">
              <w:rPr>
                <w:rFonts w:ascii="Times New Roman" w:eastAsia="標楷體" w:hAnsi="Times New Roman" w:cs="Times New Roman"/>
                <w:color w:val="0D0D0D" w:themeColor="text1" w:themeTint="F2"/>
                <w:szCs w:val="20"/>
              </w:rPr>
              <w:t>關事宜</w:t>
            </w:r>
            <w:r>
              <w:rPr>
                <w:rFonts w:ascii="Times New Roman" w:eastAsia="標楷體" w:hAnsi="Times New Roman" w:cs="Times New Roman" w:hint="eastAsia"/>
                <w:color w:val="0D0D0D" w:themeColor="text1" w:themeTint="F2"/>
                <w:szCs w:val="20"/>
              </w:rPr>
              <w:t>。</w:t>
            </w:r>
          </w:p>
          <w:p w14:paraId="5B880D72" w14:textId="77777777" w:rsidR="00215E3D" w:rsidRPr="008A3D89" w:rsidRDefault="00215E3D" w:rsidP="004C6AF3">
            <w:pPr>
              <w:pStyle w:val="ab"/>
              <w:widowControl w:val="0"/>
              <w:numPr>
                <w:ilvl w:val="0"/>
                <w:numId w:val="22"/>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召開一次以上全校性會議者</w:t>
            </w:r>
            <w:r>
              <w:rPr>
                <w:rFonts w:ascii="Times New Roman" w:eastAsia="標楷體" w:hAnsi="Times New Roman" w:cs="Times New Roman" w:hint="eastAsia"/>
                <w:color w:val="0D0D0D" w:themeColor="text1" w:themeTint="F2"/>
                <w:szCs w:val="20"/>
              </w:rPr>
              <w:t>。</w:t>
            </w:r>
          </w:p>
          <w:p w14:paraId="0D78C4A8" w14:textId="77777777" w:rsidR="00215E3D" w:rsidRPr="002A72C2" w:rsidRDefault="00215E3D" w:rsidP="004C6AF3">
            <w:pPr>
              <w:pStyle w:val="ab"/>
              <w:widowControl w:val="0"/>
              <w:numPr>
                <w:ilvl w:val="0"/>
                <w:numId w:val="21"/>
              </w:numPr>
              <w:ind w:leftChars="0"/>
              <w:jc w:val="both"/>
              <w:rPr>
                <w:rFonts w:ascii="Times New Roman" w:eastAsia="標楷體" w:hAnsi="Times New Roman" w:cs="Times New Roman"/>
                <w:b/>
                <w:color w:val="0D0D0D" w:themeColor="text1" w:themeTint="F2"/>
                <w:szCs w:val="20"/>
              </w:rPr>
            </w:pPr>
            <w:r w:rsidRPr="002A72C2">
              <w:rPr>
                <w:rFonts w:ascii="Times New Roman" w:eastAsia="標楷體" w:hAnsi="Times New Roman" w:cs="Times New Roman"/>
                <w:b/>
                <w:color w:val="0D0D0D" w:themeColor="text1" w:themeTint="F2"/>
                <w:szCs w:val="20"/>
              </w:rPr>
              <w:t>交通安全教育工作規</w:t>
            </w:r>
            <w:r w:rsidRPr="002A72C2">
              <w:rPr>
                <w:rFonts w:ascii="Times New Roman" w:eastAsia="標楷體" w:hAnsi="Times New Roman" w:cs="Times New Roman" w:hint="eastAsia"/>
                <w:b/>
                <w:color w:val="0D0D0D" w:themeColor="text1" w:themeTint="F2"/>
                <w:szCs w:val="20"/>
              </w:rPr>
              <w:t>劃</w:t>
            </w:r>
            <w:r w:rsidRPr="002A72C2">
              <w:rPr>
                <w:rFonts w:ascii="Times New Roman" w:eastAsia="標楷體" w:hAnsi="Times New Roman" w:cs="Times New Roman"/>
                <w:b/>
                <w:color w:val="0D0D0D" w:themeColor="text1" w:themeTint="F2"/>
                <w:szCs w:val="20"/>
              </w:rPr>
              <w:t>詳盡可行，</w:t>
            </w:r>
            <w:r w:rsidRPr="002A72C2">
              <w:rPr>
                <w:rFonts w:ascii="Times New Roman" w:eastAsia="標楷體" w:hAnsi="Times New Roman" w:cs="Times New Roman" w:hint="eastAsia"/>
                <w:b/>
                <w:color w:val="0D0D0D" w:themeColor="text1" w:themeTint="F2"/>
                <w:szCs w:val="20"/>
              </w:rPr>
              <w:t>落實</w:t>
            </w:r>
            <w:r w:rsidRPr="002A72C2">
              <w:rPr>
                <w:rFonts w:ascii="Times New Roman" w:eastAsia="標楷體" w:hAnsi="Times New Roman" w:cs="Times New Roman"/>
                <w:b/>
                <w:color w:val="0D0D0D" w:themeColor="text1" w:themeTint="F2"/>
                <w:szCs w:val="20"/>
              </w:rPr>
              <w:t>執行</w:t>
            </w:r>
            <w:r w:rsidRPr="002A72C2">
              <w:rPr>
                <w:rFonts w:ascii="Times New Roman" w:eastAsia="標楷體" w:hAnsi="Times New Roman" w:cs="Times New Roman" w:hint="eastAsia"/>
                <w:b/>
                <w:color w:val="0D0D0D" w:themeColor="text1" w:themeTint="F2"/>
                <w:szCs w:val="20"/>
              </w:rPr>
              <w:t>與</w:t>
            </w:r>
            <w:r w:rsidRPr="002A72C2">
              <w:rPr>
                <w:rFonts w:ascii="Times New Roman" w:eastAsia="標楷體" w:hAnsi="Times New Roman" w:cs="Times New Roman"/>
                <w:b/>
                <w:color w:val="0D0D0D" w:themeColor="text1" w:themeTint="F2"/>
                <w:szCs w:val="20"/>
              </w:rPr>
              <w:t>檢討，並有具體紀錄及成果</w:t>
            </w:r>
            <w:r w:rsidRPr="002A72C2">
              <w:rPr>
                <w:rFonts w:ascii="Times New Roman" w:eastAsia="標楷體" w:hAnsi="Times New Roman" w:cs="Times New Roman" w:hint="eastAsia"/>
                <w:b/>
                <w:color w:val="0D0D0D" w:themeColor="text1" w:themeTint="F2"/>
                <w:szCs w:val="20"/>
              </w:rPr>
              <w:t>。</w:t>
            </w:r>
          </w:p>
          <w:p w14:paraId="6D1D0645" w14:textId="77777777" w:rsidR="00215E3D" w:rsidRPr="008A3D89" w:rsidRDefault="00215E3D" w:rsidP="004C6AF3">
            <w:pPr>
              <w:pStyle w:val="ab"/>
              <w:widowControl w:val="0"/>
              <w:numPr>
                <w:ilvl w:val="0"/>
                <w:numId w:val="21"/>
              </w:numPr>
              <w:ind w:leftChars="0"/>
              <w:jc w:val="both"/>
              <w:rPr>
                <w:rFonts w:ascii="標楷體" w:eastAsia="標楷體" w:hAnsi="標楷體" w:cs="Times New Roman"/>
                <w:color w:val="0D0D0D" w:themeColor="text1" w:themeTint="F2"/>
              </w:rPr>
            </w:pPr>
            <w:r w:rsidRPr="002A72C2">
              <w:rPr>
                <w:rFonts w:ascii="Times New Roman" w:eastAsia="標楷體" w:hAnsi="Times New Roman" w:cs="Times New Roman"/>
                <w:b/>
                <w:color w:val="0D0D0D" w:themeColor="text1" w:themeTint="F2"/>
                <w:szCs w:val="20"/>
              </w:rPr>
              <w:t>能按年度計畫活動籌措經費支應運用</w:t>
            </w:r>
            <w:r w:rsidRPr="002A72C2">
              <w:rPr>
                <w:rFonts w:ascii="Times New Roman" w:eastAsia="標楷體" w:hAnsi="Times New Roman" w:cs="Times New Roman" w:hint="eastAsia"/>
                <w:b/>
                <w:color w:val="0D0D0D" w:themeColor="text1" w:themeTint="F2"/>
                <w:szCs w:val="20"/>
              </w:rPr>
              <w:t>。</w:t>
            </w:r>
          </w:p>
        </w:tc>
        <w:tc>
          <w:tcPr>
            <w:tcW w:w="993" w:type="dxa"/>
            <w:gridSpan w:val="2"/>
            <w:vAlign w:val="center"/>
          </w:tcPr>
          <w:p w14:paraId="0D866979" w14:textId="77777777" w:rsidR="00215E3D"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16</w:t>
            </w:r>
          </w:p>
        </w:tc>
        <w:tc>
          <w:tcPr>
            <w:tcW w:w="1417" w:type="dxa"/>
            <w:gridSpan w:val="2"/>
            <w:vAlign w:val="center"/>
          </w:tcPr>
          <w:p w14:paraId="788909B7" w14:textId="3581FAA4" w:rsidR="00215E3D" w:rsidRDefault="00393405" w:rsidP="005F0613">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12</w:t>
            </w:r>
          </w:p>
        </w:tc>
        <w:tc>
          <w:tcPr>
            <w:tcW w:w="5807" w:type="dxa"/>
            <w:gridSpan w:val="3"/>
          </w:tcPr>
          <w:p w14:paraId="7D800259" w14:textId="62903DAA" w:rsidR="009012F4" w:rsidRPr="009012F4" w:rsidRDefault="007F5697" w:rsidP="000267B4">
            <w:pPr>
              <w:ind w:left="240" w:hangingChars="100" w:hanging="240"/>
              <w:jc w:val="both"/>
              <w:rPr>
                <w:rFonts w:ascii="標楷體" w:eastAsia="標楷體" w:hAnsi="標楷體" w:cs="Times New Roman"/>
                <w:b/>
                <w:bCs/>
                <w:color w:val="0D0D0D" w:themeColor="text1" w:themeTint="F2"/>
              </w:rPr>
            </w:pPr>
            <w:r>
              <w:rPr>
                <w:rFonts w:ascii="標楷體" w:eastAsia="標楷體" w:hAnsi="標楷體" w:cs="Times New Roman" w:hint="eastAsia"/>
                <w:b/>
                <w:bCs/>
                <w:color w:val="0D0D0D" w:themeColor="text1" w:themeTint="F2"/>
              </w:rPr>
              <w:t>1</w:t>
            </w:r>
            <w:r>
              <w:rPr>
                <w:rFonts w:ascii="標楷體" w:eastAsia="標楷體" w:hAnsi="標楷體" w:cs="Times New Roman"/>
                <w:b/>
                <w:bCs/>
                <w:color w:val="0D0D0D" w:themeColor="text1" w:themeTint="F2"/>
              </w:rPr>
              <w:t>.</w:t>
            </w:r>
            <w:r w:rsidR="009012F4" w:rsidRPr="009012F4">
              <w:rPr>
                <w:rFonts w:ascii="標楷體" w:eastAsia="標楷體" w:hAnsi="標楷體" w:cs="Times New Roman" w:hint="eastAsia"/>
                <w:b/>
                <w:bCs/>
                <w:color w:val="0D0D0D" w:themeColor="text1" w:themeTint="F2"/>
              </w:rPr>
              <w:t>成立交通安全教育推動組織</w:t>
            </w:r>
          </w:p>
          <w:p w14:paraId="6712F440" w14:textId="00CF2307" w:rsidR="00215E3D" w:rsidRDefault="007F5697" w:rsidP="007F5697">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(1)</w:t>
            </w:r>
            <w:r w:rsidR="00962BEF">
              <w:rPr>
                <w:rFonts w:ascii="標楷體" w:eastAsia="標楷體" w:hAnsi="標楷體" w:cs="Times New Roman"/>
                <w:color w:val="0D0D0D" w:themeColor="text1" w:themeTint="F2"/>
              </w:rPr>
              <w:t>1</w:t>
            </w:r>
            <w:r w:rsidR="00124E17">
              <w:rPr>
                <w:rFonts w:ascii="標楷體" w:eastAsia="標楷體" w:hAnsi="標楷體" w:cs="Times New Roman"/>
                <w:color w:val="0D0D0D" w:themeColor="text1" w:themeTint="F2"/>
              </w:rPr>
              <w:t>09</w:t>
            </w:r>
            <w:r w:rsidR="00962BEF">
              <w:rPr>
                <w:rFonts w:ascii="標楷體" w:eastAsia="標楷體" w:hAnsi="標楷體" w:cs="Times New Roman"/>
                <w:color w:val="0D0D0D" w:themeColor="text1" w:themeTint="F2"/>
              </w:rPr>
              <w:t>.09.03</w:t>
            </w:r>
            <w:r w:rsidR="00962BEF">
              <w:rPr>
                <w:rFonts w:ascii="標楷體" w:eastAsia="標楷體" w:hAnsi="標楷體" w:cs="Times New Roman" w:hint="eastAsia"/>
                <w:color w:val="0D0D0D" w:themeColor="text1" w:themeTint="F2"/>
              </w:rPr>
              <w:t>日</w:t>
            </w:r>
            <w:r w:rsidR="000267B4" w:rsidRPr="000267B4">
              <w:rPr>
                <w:rFonts w:ascii="標楷體" w:eastAsia="標楷體" w:hAnsi="標楷體" w:cs="Times New Roman" w:hint="eastAsia"/>
                <w:color w:val="0D0D0D" w:themeColor="text1" w:themeTint="F2"/>
              </w:rPr>
              <w:t>成立本校交通安全教育推動組織，並定期召開交通安全委員會議，來解決本校交通問題。</w:t>
            </w:r>
          </w:p>
          <w:p w14:paraId="12041E6E" w14:textId="2BF2DBCD" w:rsidR="000267B4" w:rsidRDefault="007F5697" w:rsidP="007F5697">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(2)</w:t>
            </w:r>
            <w:r w:rsidR="000267B4">
              <w:rPr>
                <w:rFonts w:ascii="標楷體" w:eastAsia="標楷體" w:hAnsi="標楷體" w:cs="Times New Roman" w:hint="eastAsia"/>
                <w:color w:val="0D0D0D" w:themeColor="text1" w:themeTint="F2"/>
              </w:rPr>
              <w:t>有聘請桃園客運站長、新屋區公所區長、新屋分駐所所長擔任本校交通安全委員。</w:t>
            </w:r>
          </w:p>
          <w:p w14:paraId="13A93D20" w14:textId="240F9016" w:rsidR="000267B4" w:rsidRDefault="007F5697" w:rsidP="007F5697">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(3)</w:t>
            </w:r>
            <w:r w:rsidR="000267B4">
              <w:rPr>
                <w:rFonts w:ascii="標楷體" w:eastAsia="標楷體" w:hAnsi="標楷體" w:cs="Times New Roman" w:hint="eastAsia"/>
                <w:color w:val="0D0D0D" w:themeColor="text1" w:themeTint="F2"/>
              </w:rPr>
              <w:t>本校於1</w:t>
            </w:r>
            <w:r w:rsidR="000267B4">
              <w:rPr>
                <w:rFonts w:ascii="標楷體" w:eastAsia="標楷體" w:hAnsi="標楷體" w:cs="Times New Roman"/>
                <w:color w:val="0D0D0D" w:themeColor="text1" w:themeTint="F2"/>
              </w:rPr>
              <w:t>08</w:t>
            </w:r>
            <w:r w:rsidR="000267B4">
              <w:rPr>
                <w:rFonts w:ascii="標楷體" w:eastAsia="標楷體" w:hAnsi="標楷體" w:cs="Times New Roman" w:hint="eastAsia"/>
                <w:color w:val="0D0D0D" w:themeColor="text1" w:themeTint="F2"/>
              </w:rPr>
              <w:t>學年度1</w:t>
            </w:r>
            <w:r w:rsidR="00124E17">
              <w:rPr>
                <w:rFonts w:ascii="標楷體" w:eastAsia="標楷體" w:hAnsi="標楷體" w:cs="Times New Roman"/>
                <w:color w:val="0D0D0D" w:themeColor="text1" w:themeTint="F2"/>
              </w:rPr>
              <w:t>09</w:t>
            </w:r>
            <w:r w:rsidR="000267B4">
              <w:rPr>
                <w:rFonts w:ascii="標楷體" w:eastAsia="標楷體" w:hAnsi="標楷體" w:cs="Times New Roman"/>
                <w:color w:val="0D0D0D" w:themeColor="text1" w:themeTint="F2"/>
              </w:rPr>
              <w:t>.09.06</w:t>
            </w:r>
            <w:r w:rsidR="000267B4">
              <w:rPr>
                <w:rFonts w:ascii="標楷體" w:eastAsia="標楷體" w:hAnsi="標楷體" w:cs="Times New Roman" w:hint="eastAsia"/>
                <w:color w:val="0D0D0D" w:themeColor="text1" w:themeTint="F2"/>
              </w:rPr>
              <w:t>召開學期初交通安全委員會並針對</w:t>
            </w:r>
            <w:proofErr w:type="gramStart"/>
            <w:r w:rsidR="000267B4">
              <w:rPr>
                <w:rFonts w:ascii="標楷體" w:eastAsia="標楷體" w:hAnsi="標楷體" w:cs="Times New Roman" w:hint="eastAsia"/>
                <w:color w:val="0D0D0D" w:themeColor="text1" w:themeTint="F2"/>
              </w:rPr>
              <w:t>週</w:t>
            </w:r>
            <w:proofErr w:type="gramEnd"/>
            <w:r w:rsidR="000267B4">
              <w:rPr>
                <w:rFonts w:ascii="標楷體" w:eastAsia="標楷體" w:hAnsi="標楷體" w:cs="Times New Roman" w:hint="eastAsia"/>
                <w:color w:val="0D0D0D" w:themeColor="text1" w:themeTint="F2"/>
              </w:rPr>
              <w:t>邊交通現況做討論、1</w:t>
            </w:r>
            <w:r w:rsidR="000267B4">
              <w:rPr>
                <w:rFonts w:ascii="標楷體" w:eastAsia="標楷體" w:hAnsi="標楷體" w:cs="Times New Roman"/>
                <w:color w:val="0D0D0D" w:themeColor="text1" w:themeTint="F2"/>
              </w:rPr>
              <w:t>09.07.03</w:t>
            </w:r>
            <w:r w:rsidR="000267B4">
              <w:rPr>
                <w:rFonts w:ascii="標楷體" w:eastAsia="標楷體" w:hAnsi="標楷體" w:cs="Times New Roman" w:hint="eastAsia"/>
                <w:color w:val="0D0D0D" w:themeColor="text1" w:themeTint="F2"/>
              </w:rPr>
              <w:t>召開學期末交通安全會議並做成效檢討。</w:t>
            </w:r>
          </w:p>
          <w:p w14:paraId="0C6C8B27" w14:textId="25396D93" w:rsidR="000267B4" w:rsidRDefault="007F5697" w:rsidP="007F5697">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(4)</w:t>
            </w:r>
            <w:r w:rsidR="00962BEF">
              <w:rPr>
                <w:rFonts w:ascii="標楷體" w:eastAsia="標楷體" w:hAnsi="標楷體" w:cs="Times New Roman"/>
                <w:color w:val="0D0D0D" w:themeColor="text1" w:themeTint="F2"/>
              </w:rPr>
              <w:t>1</w:t>
            </w:r>
            <w:r w:rsidR="00124E17">
              <w:rPr>
                <w:rFonts w:ascii="標楷體" w:eastAsia="標楷體" w:hAnsi="標楷體" w:cs="Times New Roman"/>
                <w:color w:val="0D0D0D" w:themeColor="text1" w:themeTint="F2"/>
              </w:rPr>
              <w:t>09</w:t>
            </w:r>
            <w:r w:rsidR="00962BEF">
              <w:rPr>
                <w:rFonts w:ascii="標楷體" w:eastAsia="標楷體" w:hAnsi="標楷體" w:cs="Times New Roman"/>
                <w:color w:val="0D0D0D" w:themeColor="text1" w:themeTint="F2"/>
              </w:rPr>
              <w:t>.0.04</w:t>
            </w:r>
            <w:r w:rsidR="00962BEF">
              <w:rPr>
                <w:rFonts w:ascii="標楷體" w:eastAsia="標楷體" w:hAnsi="標楷體" w:cs="Times New Roman" w:hint="eastAsia"/>
                <w:color w:val="0D0D0D" w:themeColor="text1" w:themeTint="F2"/>
              </w:rPr>
              <w:t>日</w:t>
            </w:r>
            <w:r w:rsidR="009012F4">
              <w:rPr>
                <w:rFonts w:ascii="標楷體" w:eastAsia="標楷體" w:hAnsi="標楷體" w:cs="Times New Roman" w:hint="eastAsia"/>
                <w:color w:val="0D0D0D" w:themeColor="text1" w:themeTint="F2"/>
              </w:rPr>
              <w:t>本校學期初有</w:t>
            </w:r>
            <w:proofErr w:type="gramStart"/>
            <w:r w:rsidR="009012F4">
              <w:rPr>
                <w:rFonts w:ascii="標楷體" w:eastAsia="標楷體" w:hAnsi="標楷體" w:cs="Times New Roman" w:hint="eastAsia"/>
                <w:color w:val="0D0D0D" w:themeColor="text1" w:themeTint="F2"/>
              </w:rPr>
              <w:t>併校外導護志</w:t>
            </w:r>
            <w:proofErr w:type="gramEnd"/>
            <w:r w:rsidR="009012F4">
              <w:rPr>
                <w:rFonts w:ascii="標楷體" w:eastAsia="標楷體" w:hAnsi="標楷體" w:cs="Times New Roman" w:hint="eastAsia"/>
                <w:color w:val="0D0D0D" w:themeColor="text1" w:themeTint="F2"/>
              </w:rPr>
              <w:t>工說明會召開全校性會議討論本校交通現況。</w:t>
            </w:r>
          </w:p>
          <w:p w14:paraId="5B63E18B" w14:textId="77777777" w:rsidR="007F5697" w:rsidRDefault="007F5697" w:rsidP="007F5697">
            <w:pPr>
              <w:ind w:left="360" w:hangingChars="150" w:hanging="360"/>
              <w:jc w:val="both"/>
              <w:rPr>
                <w:rFonts w:ascii="標楷體" w:eastAsia="標楷體" w:hAnsi="標楷體" w:cs="Times New Roman"/>
                <w:b/>
                <w:bCs/>
                <w:color w:val="0D0D0D" w:themeColor="text1" w:themeTint="F2"/>
              </w:rPr>
            </w:pPr>
            <w:r w:rsidRPr="007F5697">
              <w:rPr>
                <w:rFonts w:ascii="標楷體" w:eastAsia="標楷體" w:hAnsi="標楷體" w:cs="Times New Roman" w:hint="eastAsia"/>
                <w:b/>
                <w:bCs/>
                <w:color w:val="0D0D0D" w:themeColor="text1" w:themeTint="F2"/>
              </w:rPr>
              <w:t>2</w:t>
            </w:r>
            <w:r w:rsidRPr="007F5697">
              <w:rPr>
                <w:rFonts w:ascii="標楷體" w:eastAsia="標楷體" w:hAnsi="標楷體" w:cs="Times New Roman"/>
                <w:b/>
                <w:bCs/>
                <w:color w:val="0D0D0D" w:themeColor="text1" w:themeTint="F2"/>
              </w:rPr>
              <w:t>.</w:t>
            </w:r>
            <w:r w:rsidRPr="007F5697">
              <w:rPr>
                <w:rFonts w:ascii="標楷體" w:eastAsia="標楷體" w:hAnsi="標楷體" w:cs="Times New Roman" w:hint="eastAsia"/>
                <w:b/>
                <w:bCs/>
                <w:color w:val="0D0D0D" w:themeColor="text1" w:themeTint="F2"/>
              </w:rPr>
              <w:t>交通安全教育工作規劃詳盡可行，落實執行與檢</w:t>
            </w:r>
          </w:p>
          <w:p w14:paraId="571C6C99" w14:textId="77777777" w:rsidR="007F5697" w:rsidRDefault="007F5697" w:rsidP="007F5697">
            <w:pPr>
              <w:ind w:leftChars="100" w:left="320" w:hangingChars="50" w:hanging="120"/>
              <w:jc w:val="both"/>
              <w:rPr>
                <w:rFonts w:ascii="標楷體" w:eastAsia="標楷體" w:hAnsi="標楷體" w:cs="Times New Roman"/>
                <w:b/>
                <w:bCs/>
                <w:color w:val="0D0D0D" w:themeColor="text1" w:themeTint="F2"/>
              </w:rPr>
            </w:pPr>
            <w:r w:rsidRPr="007F5697">
              <w:rPr>
                <w:rFonts w:ascii="標楷體" w:eastAsia="標楷體" w:hAnsi="標楷體" w:cs="Times New Roman" w:hint="eastAsia"/>
                <w:b/>
                <w:bCs/>
                <w:color w:val="0D0D0D" w:themeColor="text1" w:themeTint="F2"/>
              </w:rPr>
              <w:t>討，並有具體紀錄及成果。</w:t>
            </w:r>
          </w:p>
          <w:p w14:paraId="776C97CA" w14:textId="120FF3CE" w:rsidR="007F5697" w:rsidRDefault="007F5697" w:rsidP="00962BEF">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w:t>
            </w:r>
            <w:r>
              <w:rPr>
                <w:rFonts w:ascii="標楷體" w:eastAsia="標楷體" w:hAnsi="標楷體" w:cs="Times New Roman"/>
                <w:color w:val="0D0D0D" w:themeColor="text1" w:themeTint="F2"/>
              </w:rPr>
              <w:t>1)</w:t>
            </w:r>
            <w:r>
              <w:rPr>
                <w:rFonts w:ascii="標楷體" w:eastAsia="標楷體" w:hAnsi="標楷體" w:cs="Times New Roman" w:hint="eastAsia"/>
                <w:color w:val="0D0D0D" w:themeColor="text1" w:themeTint="F2"/>
              </w:rPr>
              <w:t>本校有制定</w:t>
            </w:r>
            <w:r w:rsidR="00962BEF">
              <w:rPr>
                <w:rFonts w:ascii="標楷體" w:eastAsia="標楷體" w:hAnsi="標楷體" w:cs="Times New Roman" w:hint="eastAsia"/>
                <w:color w:val="0D0D0D" w:themeColor="text1" w:themeTint="F2"/>
              </w:rPr>
              <w:t>1</w:t>
            </w:r>
            <w:r w:rsidR="00962BEF">
              <w:rPr>
                <w:rFonts w:ascii="標楷體" w:eastAsia="標楷體" w:hAnsi="標楷體" w:cs="Times New Roman"/>
                <w:color w:val="0D0D0D" w:themeColor="text1" w:themeTint="F2"/>
              </w:rPr>
              <w:t>0</w:t>
            </w:r>
            <w:r w:rsidR="00124E17">
              <w:rPr>
                <w:rFonts w:ascii="標楷體" w:eastAsia="標楷體" w:hAnsi="標楷體" w:cs="Times New Roman"/>
                <w:color w:val="0D0D0D" w:themeColor="text1" w:themeTint="F2"/>
              </w:rPr>
              <w:t>9</w:t>
            </w:r>
            <w:r w:rsidR="00962BEF">
              <w:rPr>
                <w:rFonts w:ascii="標楷體" w:eastAsia="標楷體" w:hAnsi="標楷體" w:cs="Times New Roman" w:hint="eastAsia"/>
                <w:color w:val="0D0D0D" w:themeColor="text1" w:themeTint="F2"/>
              </w:rPr>
              <w:t>學</w:t>
            </w:r>
            <w:r>
              <w:rPr>
                <w:rFonts w:ascii="標楷體" w:eastAsia="標楷體" w:hAnsi="標楷體" w:cs="Times New Roman" w:hint="eastAsia"/>
                <w:color w:val="0D0D0D" w:themeColor="text1" w:themeTint="F2"/>
              </w:rPr>
              <w:t>年度交通安全教育</w:t>
            </w:r>
            <w:r w:rsidR="00962BEF">
              <w:rPr>
                <w:rFonts w:ascii="標楷體" w:eastAsia="標楷體" w:hAnsi="標楷體" w:cs="Times New Roman" w:hint="eastAsia"/>
                <w:color w:val="0D0D0D" w:themeColor="text1" w:themeTint="F2"/>
              </w:rPr>
              <w:t>實施</w:t>
            </w:r>
            <w:r>
              <w:rPr>
                <w:rFonts w:ascii="標楷體" w:eastAsia="標楷體" w:hAnsi="標楷體" w:cs="Times New Roman" w:hint="eastAsia"/>
                <w:color w:val="0D0D0D" w:themeColor="text1" w:themeTint="F2"/>
              </w:rPr>
              <w:t>計畫，依計畫實施推動交通安全相關教育宣導活動，並有計畫性改善學生上、放學交通</w:t>
            </w:r>
            <w:r w:rsidR="00962BEF">
              <w:rPr>
                <w:rFonts w:ascii="標楷體" w:eastAsia="標楷體" w:hAnsi="標楷體" w:cs="Times New Roman" w:hint="eastAsia"/>
                <w:color w:val="0D0D0D" w:themeColor="text1" w:themeTint="F2"/>
              </w:rPr>
              <w:t>，並有紀錄可查</w:t>
            </w:r>
            <w:r>
              <w:rPr>
                <w:rFonts w:ascii="標楷體" w:eastAsia="標楷體" w:hAnsi="標楷體" w:cs="Times New Roman" w:hint="eastAsia"/>
                <w:color w:val="0D0D0D" w:themeColor="text1" w:themeTint="F2"/>
              </w:rPr>
              <w:t>。</w:t>
            </w:r>
          </w:p>
          <w:p w14:paraId="613C81FE" w14:textId="07D69F01" w:rsidR="00962BEF" w:rsidRPr="00962BEF" w:rsidRDefault="00962BEF" w:rsidP="00962BEF">
            <w:pPr>
              <w:ind w:left="360" w:hangingChars="150" w:hanging="360"/>
              <w:jc w:val="both"/>
              <w:rPr>
                <w:rFonts w:ascii="標楷體" w:eastAsia="標楷體" w:hAnsi="標楷體" w:cs="Times New Roman"/>
                <w:b/>
                <w:bCs/>
                <w:color w:val="0D0D0D" w:themeColor="text1" w:themeTint="F2"/>
              </w:rPr>
            </w:pPr>
            <w:r w:rsidRPr="00962BEF">
              <w:rPr>
                <w:rFonts w:ascii="標楷體" w:eastAsia="標楷體" w:hAnsi="標楷體" w:cs="Times New Roman" w:hint="eastAsia"/>
                <w:b/>
                <w:bCs/>
                <w:color w:val="0D0D0D" w:themeColor="text1" w:themeTint="F2"/>
              </w:rPr>
              <w:t>3</w:t>
            </w:r>
            <w:r w:rsidRPr="00962BEF">
              <w:rPr>
                <w:rFonts w:ascii="標楷體" w:eastAsia="標楷體" w:hAnsi="標楷體" w:cs="Times New Roman"/>
                <w:b/>
                <w:bCs/>
                <w:color w:val="0D0D0D" w:themeColor="text1" w:themeTint="F2"/>
              </w:rPr>
              <w:t>.</w:t>
            </w:r>
            <w:r w:rsidRPr="00962BEF">
              <w:rPr>
                <w:rFonts w:ascii="標楷體" w:eastAsia="標楷體" w:hAnsi="標楷體" w:cs="Times New Roman" w:hint="eastAsia"/>
                <w:b/>
                <w:bCs/>
                <w:color w:val="0D0D0D" w:themeColor="text1" w:themeTint="F2"/>
              </w:rPr>
              <w:t>能按年度計畫活動籌措經費支應運用。</w:t>
            </w:r>
          </w:p>
          <w:p w14:paraId="3C46AB9D" w14:textId="63F756DD" w:rsidR="00962BEF" w:rsidRDefault="00962BEF" w:rsidP="00962BEF">
            <w:pPr>
              <w:ind w:leftChars="150" w:left="300"/>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1</w:t>
            </w:r>
            <w:r w:rsidR="00124E17">
              <w:rPr>
                <w:rFonts w:ascii="標楷體" w:eastAsia="標楷體" w:hAnsi="標楷體" w:cs="Times New Roman"/>
                <w:color w:val="0D0D0D" w:themeColor="text1" w:themeTint="F2"/>
              </w:rPr>
              <w:t>10</w:t>
            </w:r>
            <w:r>
              <w:rPr>
                <w:rFonts w:ascii="標楷體" w:eastAsia="標楷體" w:hAnsi="標楷體" w:cs="Times New Roman" w:hint="eastAsia"/>
                <w:color w:val="0D0D0D" w:themeColor="text1" w:themeTint="F2"/>
              </w:rPr>
              <w:t>年向市府申請經費3萬2</w:t>
            </w:r>
            <w:r>
              <w:rPr>
                <w:rFonts w:ascii="標楷體" w:eastAsia="標楷體" w:hAnsi="標楷體" w:cs="Times New Roman"/>
                <w:color w:val="0D0D0D" w:themeColor="text1" w:themeTint="F2"/>
              </w:rPr>
              <w:t>400</w:t>
            </w:r>
            <w:r>
              <w:rPr>
                <w:rFonts w:ascii="標楷體" w:eastAsia="標楷體" w:hAnsi="標楷體" w:cs="Times New Roman" w:hint="eastAsia"/>
                <w:color w:val="0D0D0D" w:themeColor="text1" w:themeTint="F2"/>
              </w:rPr>
              <w:t>元，購買交通設備，</w:t>
            </w:r>
            <w:proofErr w:type="gramStart"/>
            <w:r>
              <w:rPr>
                <w:rFonts w:ascii="標楷體" w:eastAsia="標楷體" w:hAnsi="標楷體" w:cs="Times New Roman" w:hint="eastAsia"/>
                <w:color w:val="0D0D0D" w:themeColor="text1" w:themeTint="F2"/>
              </w:rPr>
              <w:t>汰</w:t>
            </w:r>
            <w:proofErr w:type="gramEnd"/>
            <w:r>
              <w:rPr>
                <w:rFonts w:ascii="標楷體" w:eastAsia="標楷體" w:hAnsi="標楷體" w:cs="Times New Roman" w:hint="eastAsia"/>
                <w:color w:val="0D0D0D" w:themeColor="text1" w:themeTint="F2"/>
              </w:rPr>
              <w:t>除舊有設備及向交通局提出本校校外交通安全需求。</w:t>
            </w:r>
          </w:p>
        </w:tc>
      </w:tr>
      <w:tr w:rsidR="00215E3D" w:rsidRPr="00C672EF" w14:paraId="660720F0" w14:textId="77777777" w:rsidTr="00962BEF">
        <w:trPr>
          <w:trHeight w:val="983"/>
        </w:trPr>
        <w:tc>
          <w:tcPr>
            <w:tcW w:w="2552" w:type="dxa"/>
            <w:gridSpan w:val="2"/>
            <w:vAlign w:val="center"/>
          </w:tcPr>
          <w:p w14:paraId="72D380DF" w14:textId="77777777" w:rsidR="00215E3D" w:rsidRPr="00D45A9D" w:rsidRDefault="00215E3D" w:rsidP="005F0613">
            <w:pPr>
              <w:jc w:val="center"/>
              <w:rPr>
                <w:rFonts w:ascii="Calibri" w:eastAsia="新細明體" w:hAnsi="Calibri" w:cs="Times New Roman"/>
                <w:color w:val="0D0D0D" w:themeColor="text1" w:themeTint="F2"/>
              </w:rPr>
            </w:pPr>
            <w:r w:rsidRPr="00D45A9D">
              <w:rPr>
                <w:rFonts w:ascii="Times New Roman" w:eastAsia="標楷體" w:hAnsi="Times New Roman" w:cs="Times New Roman"/>
              </w:rPr>
              <w:t>教學與</w:t>
            </w:r>
            <w:r>
              <w:rPr>
                <w:rFonts w:ascii="Times New Roman" w:eastAsia="標楷體" w:hAnsi="Times New Roman" w:cs="Times New Roman" w:hint="eastAsia"/>
              </w:rPr>
              <w:t>輔導</w:t>
            </w:r>
          </w:p>
        </w:tc>
        <w:tc>
          <w:tcPr>
            <w:tcW w:w="4819" w:type="dxa"/>
            <w:gridSpan w:val="3"/>
            <w:vAlign w:val="center"/>
          </w:tcPr>
          <w:p w14:paraId="3703DF87" w14:textId="77777777" w:rsidR="00215E3D" w:rsidRPr="002A72C2" w:rsidRDefault="00215E3D" w:rsidP="004C6AF3">
            <w:pPr>
              <w:pStyle w:val="ab"/>
              <w:widowControl w:val="0"/>
              <w:numPr>
                <w:ilvl w:val="0"/>
                <w:numId w:val="19"/>
              </w:numPr>
              <w:ind w:leftChars="0"/>
              <w:jc w:val="both"/>
              <w:rPr>
                <w:rFonts w:ascii="Times New Roman" w:eastAsia="標楷體" w:hAnsi="Times New Roman" w:cs="Times New Roman"/>
                <w:b/>
                <w:color w:val="0D0D0D" w:themeColor="text1" w:themeTint="F2"/>
                <w:szCs w:val="20"/>
              </w:rPr>
            </w:pPr>
            <w:r w:rsidRPr="002A72C2">
              <w:rPr>
                <w:rFonts w:ascii="Times New Roman" w:eastAsia="標楷體" w:hAnsi="Times New Roman" w:cs="Times New Roman"/>
                <w:b/>
                <w:color w:val="0D0D0D" w:themeColor="text1" w:themeTint="F2"/>
                <w:szCs w:val="20"/>
              </w:rPr>
              <w:t>交通安全教育資料蒐集</w:t>
            </w:r>
            <w:r w:rsidRPr="002A72C2">
              <w:rPr>
                <w:rFonts w:ascii="Times New Roman" w:eastAsia="標楷體" w:hAnsi="Times New Roman" w:cs="Times New Roman" w:hint="eastAsia"/>
                <w:b/>
                <w:color w:val="0D0D0D" w:themeColor="text1" w:themeTint="F2"/>
                <w:szCs w:val="20"/>
              </w:rPr>
              <w:t>與設計之</w:t>
            </w:r>
            <w:r w:rsidRPr="002A72C2">
              <w:rPr>
                <w:rFonts w:ascii="Times New Roman" w:eastAsia="標楷體" w:hAnsi="Times New Roman" w:cs="Times New Roman"/>
                <w:b/>
                <w:color w:val="0D0D0D" w:themeColor="text1" w:themeTint="F2"/>
                <w:szCs w:val="20"/>
              </w:rPr>
              <w:t>具體</w:t>
            </w:r>
            <w:r w:rsidRPr="002A72C2">
              <w:rPr>
                <w:rFonts w:ascii="Times New Roman" w:eastAsia="標楷體" w:hAnsi="Times New Roman" w:cs="Times New Roman" w:hint="eastAsia"/>
                <w:b/>
                <w:color w:val="0D0D0D" w:themeColor="text1" w:themeTint="F2"/>
                <w:szCs w:val="20"/>
              </w:rPr>
              <w:t>作為</w:t>
            </w:r>
            <w:r w:rsidRPr="002A72C2">
              <w:rPr>
                <w:rFonts w:ascii="Times New Roman" w:eastAsia="標楷體" w:hAnsi="Times New Roman" w:cs="Times New Roman" w:hint="eastAsia"/>
                <w:b/>
                <w:color w:val="0D0D0D" w:themeColor="text1" w:themeTint="F2"/>
                <w:szCs w:val="20"/>
              </w:rPr>
              <w:t>(12%)</w:t>
            </w:r>
            <w:r w:rsidRPr="002A72C2">
              <w:rPr>
                <w:rFonts w:ascii="Times New Roman" w:eastAsia="標楷體" w:hAnsi="Times New Roman" w:cs="Times New Roman" w:hint="eastAsia"/>
                <w:b/>
                <w:color w:val="0D0D0D" w:themeColor="text1" w:themeTint="F2"/>
                <w:szCs w:val="20"/>
              </w:rPr>
              <w:t>。</w:t>
            </w:r>
          </w:p>
          <w:p w14:paraId="2AA302E7" w14:textId="77777777" w:rsidR="00215E3D" w:rsidRPr="002A72C2" w:rsidRDefault="00215E3D" w:rsidP="004C6AF3">
            <w:pPr>
              <w:pStyle w:val="ab"/>
              <w:widowControl w:val="0"/>
              <w:numPr>
                <w:ilvl w:val="0"/>
                <w:numId w:val="23"/>
              </w:numPr>
              <w:ind w:leftChars="0"/>
              <w:jc w:val="both"/>
              <w:rPr>
                <w:rFonts w:ascii="Times New Roman" w:eastAsia="標楷體" w:hAnsi="Times New Roman" w:cs="Times New Roman"/>
                <w:color w:val="0D0D0D" w:themeColor="text1" w:themeTint="F2"/>
                <w:szCs w:val="20"/>
              </w:rPr>
            </w:pPr>
            <w:r w:rsidRPr="002A72C2">
              <w:rPr>
                <w:rFonts w:ascii="Times New Roman" w:eastAsia="標楷體" w:hAnsi="Times New Roman" w:cs="Times New Roman"/>
                <w:color w:val="0D0D0D" w:themeColor="text1" w:themeTint="F2"/>
                <w:szCs w:val="20"/>
              </w:rPr>
              <w:t>運用主管機關函送或自行蒐集相關教</w:t>
            </w:r>
            <w:r w:rsidRPr="002A72C2">
              <w:rPr>
                <w:rFonts w:ascii="Times New Roman" w:eastAsia="標楷體" w:hAnsi="Times New Roman" w:cs="Times New Roman"/>
                <w:color w:val="0D0D0D" w:themeColor="text1" w:themeTint="F2"/>
                <w:szCs w:val="20"/>
              </w:rPr>
              <w:lastRenderedPageBreak/>
              <w:t>材、教具實施交通安全教育</w:t>
            </w:r>
            <w:r w:rsidRPr="002A72C2">
              <w:rPr>
                <w:rFonts w:ascii="Times New Roman" w:eastAsia="標楷體" w:hAnsi="Times New Roman" w:cs="Times New Roman" w:hint="eastAsia"/>
                <w:color w:val="0D0D0D" w:themeColor="text1" w:themeTint="F2"/>
                <w:szCs w:val="20"/>
              </w:rPr>
              <w:t>。</w:t>
            </w:r>
          </w:p>
          <w:p w14:paraId="4AB32EFC" w14:textId="77777777" w:rsidR="00215E3D" w:rsidRDefault="00215E3D" w:rsidP="004C6AF3">
            <w:pPr>
              <w:pStyle w:val="ab"/>
              <w:widowControl w:val="0"/>
              <w:numPr>
                <w:ilvl w:val="0"/>
                <w:numId w:val="23"/>
              </w:numPr>
              <w:ind w:leftChars="0"/>
              <w:jc w:val="both"/>
              <w:rPr>
                <w:rFonts w:ascii="Times New Roman" w:eastAsia="標楷體" w:hAnsi="Times New Roman" w:cs="Times New Roman"/>
                <w:color w:val="0D0D0D" w:themeColor="text1" w:themeTint="F2"/>
                <w:szCs w:val="20"/>
              </w:rPr>
            </w:pPr>
            <w:r w:rsidRPr="00C672EF">
              <w:rPr>
                <w:rFonts w:ascii="Times New Roman" w:eastAsia="標楷體" w:hAnsi="Times New Roman" w:cs="Times New Roman" w:hint="eastAsia"/>
                <w:color w:val="0D0D0D" w:themeColor="text1" w:themeTint="F2"/>
                <w:szCs w:val="20"/>
              </w:rPr>
              <w:t>派員參加交通安全巡迴教育種子教官培訓及全國交通安全教育研討會等相關活動，並</w:t>
            </w:r>
            <w:r w:rsidRPr="00C672EF">
              <w:rPr>
                <w:rFonts w:ascii="Times New Roman" w:eastAsia="標楷體" w:hAnsi="Times New Roman" w:cs="Times New Roman"/>
                <w:color w:val="0D0D0D" w:themeColor="text1" w:themeTint="F2"/>
                <w:szCs w:val="20"/>
              </w:rPr>
              <w:t>能在適當時機辦理</w:t>
            </w:r>
            <w:r w:rsidRPr="00C672EF">
              <w:rPr>
                <w:rFonts w:ascii="Times New Roman" w:eastAsia="標楷體" w:hAnsi="Times New Roman" w:cs="Times New Roman" w:hint="eastAsia"/>
                <w:color w:val="0D0D0D" w:themeColor="text1" w:themeTint="F2"/>
                <w:szCs w:val="20"/>
              </w:rPr>
              <w:t>推廣宣</w:t>
            </w:r>
            <w:r w:rsidRPr="00C672EF">
              <w:rPr>
                <w:rFonts w:ascii="Times New Roman" w:eastAsia="標楷體" w:hAnsi="Times New Roman" w:cs="Times New Roman"/>
                <w:color w:val="0D0D0D" w:themeColor="text1" w:themeTint="F2"/>
                <w:szCs w:val="20"/>
              </w:rPr>
              <w:t>教</w:t>
            </w:r>
            <w:r>
              <w:rPr>
                <w:rFonts w:ascii="Times New Roman" w:eastAsia="標楷體" w:hAnsi="Times New Roman" w:cs="Times New Roman" w:hint="eastAsia"/>
                <w:color w:val="0D0D0D" w:themeColor="text1" w:themeTint="F2"/>
                <w:szCs w:val="20"/>
              </w:rPr>
              <w:t>。</w:t>
            </w:r>
          </w:p>
          <w:p w14:paraId="571E55EF" w14:textId="77777777" w:rsidR="00215E3D" w:rsidRPr="002A72C2" w:rsidRDefault="00215E3D" w:rsidP="004C6AF3">
            <w:pPr>
              <w:pStyle w:val="ab"/>
              <w:widowControl w:val="0"/>
              <w:numPr>
                <w:ilvl w:val="0"/>
                <w:numId w:val="23"/>
              </w:numPr>
              <w:ind w:leftChars="0"/>
              <w:jc w:val="both"/>
              <w:rPr>
                <w:rFonts w:ascii="Times New Roman" w:eastAsia="標楷體" w:hAnsi="Times New Roman" w:cs="Times New Roman"/>
                <w:color w:val="0D0D0D" w:themeColor="text1" w:themeTint="F2"/>
                <w:szCs w:val="20"/>
              </w:rPr>
            </w:pPr>
            <w:r w:rsidRPr="00C672EF">
              <w:rPr>
                <w:rFonts w:ascii="Times New Roman" w:eastAsia="標楷體" w:hAnsi="Times New Roman" w:cs="Times New Roman"/>
                <w:color w:val="0D0D0D" w:themeColor="text1" w:themeTint="F2"/>
                <w:szCs w:val="20"/>
              </w:rPr>
              <w:t>能運用學校各種傳播媒體或自製海報、印發交通安全宣導資料</w:t>
            </w:r>
            <w:r>
              <w:rPr>
                <w:rFonts w:ascii="Times New Roman" w:eastAsia="標楷體" w:hAnsi="Times New Roman" w:cs="Times New Roman" w:hint="eastAsia"/>
                <w:color w:val="0D0D0D" w:themeColor="text1" w:themeTint="F2"/>
                <w:szCs w:val="20"/>
              </w:rPr>
              <w:t>。</w:t>
            </w:r>
          </w:p>
          <w:p w14:paraId="41D38A3D" w14:textId="77777777" w:rsidR="00215E3D" w:rsidRPr="002A72C2" w:rsidRDefault="00215E3D" w:rsidP="004C6AF3">
            <w:pPr>
              <w:pStyle w:val="ab"/>
              <w:widowControl w:val="0"/>
              <w:numPr>
                <w:ilvl w:val="0"/>
                <w:numId w:val="19"/>
              </w:numPr>
              <w:ind w:leftChars="0"/>
              <w:jc w:val="both"/>
              <w:rPr>
                <w:rFonts w:ascii="標楷體" w:eastAsia="標楷體" w:hAnsi="標楷體" w:cs="Times New Roman"/>
                <w:color w:val="0D0D0D" w:themeColor="text1" w:themeTint="F2"/>
              </w:rPr>
            </w:pPr>
            <w:r w:rsidRPr="002A72C2">
              <w:rPr>
                <w:rFonts w:ascii="Times New Roman" w:eastAsia="標楷體" w:hAnsi="Times New Roman" w:cs="Times New Roman"/>
                <w:b/>
                <w:color w:val="0D0D0D" w:themeColor="text1" w:themeTint="F2"/>
                <w:szCs w:val="20"/>
              </w:rPr>
              <w:t>交通安全教育</w:t>
            </w:r>
            <w:r w:rsidRPr="002A72C2">
              <w:rPr>
                <w:rFonts w:ascii="Times New Roman" w:eastAsia="標楷體" w:hAnsi="Times New Roman" w:cs="Times New Roman" w:hint="eastAsia"/>
                <w:b/>
                <w:color w:val="0D0D0D" w:themeColor="text1" w:themeTint="F2"/>
                <w:szCs w:val="20"/>
              </w:rPr>
              <w:t>教學教案設計與融入教學活動之</w:t>
            </w:r>
            <w:r w:rsidRPr="002A72C2">
              <w:rPr>
                <w:rFonts w:ascii="Times New Roman" w:eastAsia="標楷體" w:hAnsi="Times New Roman" w:cs="Times New Roman"/>
                <w:b/>
                <w:color w:val="0D0D0D" w:themeColor="text1" w:themeTint="F2"/>
                <w:szCs w:val="20"/>
              </w:rPr>
              <w:t>具體</w:t>
            </w:r>
            <w:r w:rsidRPr="002A72C2">
              <w:rPr>
                <w:rFonts w:ascii="Times New Roman" w:eastAsia="標楷體" w:hAnsi="Times New Roman" w:cs="Times New Roman" w:hint="eastAsia"/>
                <w:b/>
                <w:color w:val="0D0D0D" w:themeColor="text1" w:themeTint="F2"/>
                <w:szCs w:val="20"/>
              </w:rPr>
              <w:t>作為</w:t>
            </w:r>
            <w:r w:rsidRPr="002A72C2">
              <w:rPr>
                <w:rFonts w:ascii="Times New Roman" w:eastAsia="標楷體" w:hAnsi="Times New Roman" w:cs="Times New Roman" w:hint="eastAsia"/>
                <w:b/>
                <w:color w:val="0D0D0D" w:themeColor="text1" w:themeTint="F2"/>
                <w:szCs w:val="20"/>
              </w:rPr>
              <w:t>(12%)</w:t>
            </w:r>
            <w:r w:rsidRPr="002A72C2">
              <w:rPr>
                <w:rFonts w:ascii="Times New Roman" w:eastAsia="標楷體" w:hAnsi="Times New Roman" w:cs="Times New Roman" w:hint="eastAsia"/>
                <w:color w:val="0D0D0D" w:themeColor="text1" w:themeTint="F2"/>
                <w:szCs w:val="20"/>
              </w:rPr>
              <w:t>：</w:t>
            </w:r>
          </w:p>
          <w:p w14:paraId="6B6B2CE2" w14:textId="77777777" w:rsidR="00215E3D" w:rsidRPr="002A72C2" w:rsidRDefault="00215E3D" w:rsidP="005F0613">
            <w:pPr>
              <w:pStyle w:val="ab"/>
              <w:ind w:leftChars="0" w:left="360"/>
              <w:jc w:val="both"/>
              <w:rPr>
                <w:rFonts w:ascii="標楷體" w:eastAsia="標楷體" w:hAnsi="標楷體" w:cs="Times New Roman"/>
                <w:color w:val="0D0D0D" w:themeColor="text1" w:themeTint="F2"/>
              </w:rPr>
            </w:pPr>
            <w:r w:rsidRPr="002A72C2">
              <w:rPr>
                <w:rFonts w:ascii="Times New Roman" w:eastAsia="標楷體" w:hAnsi="Times New Roman" w:cs="Times New Roman" w:hint="eastAsia"/>
                <w:color w:val="0D0D0D" w:themeColor="text1" w:themeTint="F2"/>
                <w:szCs w:val="20"/>
              </w:rPr>
              <w:t>編撰交通安全教育教案並呈現教學單元進度表，且有教學活動、成效考核分析及輔導紀錄。</w:t>
            </w:r>
          </w:p>
          <w:p w14:paraId="09A5DB6E" w14:textId="77777777" w:rsidR="00215E3D" w:rsidRPr="002A72C2" w:rsidRDefault="00215E3D" w:rsidP="004C6AF3">
            <w:pPr>
              <w:pStyle w:val="ab"/>
              <w:widowControl w:val="0"/>
              <w:numPr>
                <w:ilvl w:val="0"/>
                <w:numId w:val="19"/>
              </w:numPr>
              <w:ind w:leftChars="0"/>
              <w:jc w:val="both"/>
              <w:rPr>
                <w:rFonts w:ascii="標楷體" w:eastAsia="標楷體" w:hAnsi="標楷體" w:cs="Times New Roman"/>
                <w:b/>
                <w:color w:val="0D0D0D" w:themeColor="text1" w:themeTint="F2"/>
              </w:rPr>
            </w:pPr>
            <w:r w:rsidRPr="002A72C2">
              <w:rPr>
                <w:rFonts w:ascii="Times New Roman" w:eastAsia="標楷體" w:hAnsi="Times New Roman" w:cs="Times New Roman"/>
                <w:b/>
                <w:color w:val="0D0D0D" w:themeColor="text1" w:themeTint="F2"/>
                <w:szCs w:val="20"/>
              </w:rPr>
              <w:t>交通安全</w:t>
            </w:r>
            <w:r w:rsidRPr="002A72C2">
              <w:rPr>
                <w:rFonts w:ascii="Times New Roman" w:eastAsia="標楷體" w:hAnsi="Times New Roman" w:cs="Times New Roman" w:hint="eastAsia"/>
                <w:b/>
                <w:color w:val="0D0D0D" w:themeColor="text1" w:themeTint="F2"/>
                <w:szCs w:val="20"/>
              </w:rPr>
              <w:t>教育</w:t>
            </w:r>
            <w:r w:rsidRPr="002A72C2">
              <w:rPr>
                <w:rFonts w:ascii="Times New Roman" w:eastAsia="標楷體" w:hAnsi="Times New Roman" w:cs="Times New Roman"/>
                <w:b/>
                <w:color w:val="0D0D0D" w:themeColor="text1" w:themeTint="F2"/>
                <w:szCs w:val="20"/>
              </w:rPr>
              <w:t>有關</w:t>
            </w:r>
            <w:r w:rsidRPr="002A72C2">
              <w:rPr>
                <w:rFonts w:ascii="Times New Roman" w:eastAsia="標楷體" w:hAnsi="Times New Roman" w:cs="Times New Roman" w:hint="eastAsia"/>
                <w:b/>
                <w:color w:val="0D0D0D" w:themeColor="text1" w:themeTint="F2"/>
                <w:szCs w:val="20"/>
              </w:rPr>
              <w:t>校園、</w:t>
            </w:r>
            <w:r w:rsidRPr="002A72C2">
              <w:rPr>
                <w:rFonts w:ascii="Times New Roman" w:eastAsia="標楷體" w:hAnsi="Times New Roman" w:cs="Times New Roman"/>
                <w:b/>
                <w:color w:val="0D0D0D" w:themeColor="text1" w:themeTint="F2"/>
                <w:szCs w:val="20"/>
              </w:rPr>
              <w:t>社團</w:t>
            </w:r>
            <w:r w:rsidRPr="002A72C2">
              <w:rPr>
                <w:rFonts w:ascii="Times New Roman" w:eastAsia="標楷體" w:hAnsi="Times New Roman" w:cs="Times New Roman" w:hint="eastAsia"/>
                <w:b/>
                <w:color w:val="0D0D0D" w:themeColor="text1" w:themeTint="F2"/>
                <w:szCs w:val="20"/>
              </w:rPr>
              <w:t>、宣導教育</w:t>
            </w:r>
            <w:r w:rsidRPr="002A72C2">
              <w:rPr>
                <w:rFonts w:ascii="Times New Roman" w:eastAsia="標楷體" w:hAnsi="Times New Roman" w:cs="Times New Roman"/>
                <w:b/>
                <w:color w:val="0D0D0D" w:themeColor="text1" w:themeTint="F2"/>
                <w:szCs w:val="20"/>
              </w:rPr>
              <w:t>活動</w:t>
            </w:r>
            <w:r w:rsidRPr="002A72C2">
              <w:rPr>
                <w:rFonts w:ascii="Times New Roman" w:eastAsia="標楷體" w:hAnsi="Times New Roman" w:cs="Times New Roman" w:hint="eastAsia"/>
                <w:b/>
                <w:color w:val="0D0D0D" w:themeColor="text1" w:themeTint="F2"/>
                <w:szCs w:val="20"/>
              </w:rPr>
              <w:t>之</w:t>
            </w:r>
            <w:r w:rsidRPr="002A72C2">
              <w:rPr>
                <w:rFonts w:ascii="Times New Roman" w:eastAsia="標楷體" w:hAnsi="Times New Roman" w:cs="Times New Roman"/>
                <w:b/>
                <w:color w:val="0D0D0D" w:themeColor="text1" w:themeTint="F2"/>
                <w:szCs w:val="20"/>
              </w:rPr>
              <w:t>具體</w:t>
            </w:r>
            <w:r w:rsidRPr="002A72C2">
              <w:rPr>
                <w:rFonts w:ascii="Times New Roman" w:eastAsia="標楷體" w:hAnsi="Times New Roman" w:cs="Times New Roman" w:hint="eastAsia"/>
                <w:b/>
                <w:color w:val="0D0D0D" w:themeColor="text1" w:themeTint="F2"/>
                <w:szCs w:val="20"/>
              </w:rPr>
              <w:t>作為</w:t>
            </w:r>
            <w:r w:rsidRPr="002A72C2">
              <w:rPr>
                <w:rFonts w:ascii="Times New Roman" w:eastAsia="標楷體" w:hAnsi="Times New Roman" w:cs="Times New Roman" w:hint="eastAsia"/>
                <w:b/>
                <w:color w:val="0D0D0D" w:themeColor="text1" w:themeTint="F2"/>
                <w:szCs w:val="20"/>
              </w:rPr>
              <w:t>(12%)</w:t>
            </w:r>
            <w:r w:rsidRPr="002A72C2">
              <w:rPr>
                <w:rFonts w:ascii="Times New Roman" w:eastAsia="標楷體" w:hAnsi="Times New Roman" w:cs="Times New Roman" w:hint="eastAsia"/>
                <w:b/>
                <w:color w:val="0D0D0D" w:themeColor="text1" w:themeTint="F2"/>
                <w:szCs w:val="20"/>
              </w:rPr>
              <w:t>。</w:t>
            </w:r>
          </w:p>
          <w:p w14:paraId="3ADFD238" w14:textId="77777777" w:rsidR="00215E3D" w:rsidRPr="002A72C2" w:rsidRDefault="00215E3D" w:rsidP="004C6AF3">
            <w:pPr>
              <w:pStyle w:val="ab"/>
              <w:widowControl w:val="0"/>
              <w:numPr>
                <w:ilvl w:val="0"/>
                <w:numId w:val="24"/>
              </w:numPr>
              <w:ind w:leftChars="0"/>
              <w:jc w:val="both"/>
              <w:rPr>
                <w:rFonts w:ascii="標楷體" w:eastAsia="標楷體" w:hAnsi="標楷體" w:cs="Times New Roman"/>
                <w:color w:val="0D0D0D" w:themeColor="text1" w:themeTint="F2"/>
              </w:rPr>
            </w:pPr>
            <w:r w:rsidRPr="002A72C2">
              <w:rPr>
                <w:rFonts w:ascii="Times New Roman" w:eastAsia="標楷體" w:hAnsi="Times New Roman" w:cs="Times New Roman"/>
                <w:color w:val="0D0D0D" w:themeColor="text1" w:themeTint="F2"/>
                <w:szCs w:val="20"/>
              </w:rPr>
              <w:t>輔導學生設立交通安全相關社團，推廣校園交通安全宣導活動及服務工作</w:t>
            </w:r>
            <w:r>
              <w:rPr>
                <w:rFonts w:ascii="Times New Roman" w:eastAsia="標楷體" w:hAnsi="Times New Roman" w:cs="Times New Roman" w:hint="eastAsia"/>
                <w:color w:val="0D0D0D" w:themeColor="text1" w:themeTint="F2"/>
                <w:szCs w:val="20"/>
              </w:rPr>
              <w:t>。</w:t>
            </w:r>
          </w:p>
          <w:p w14:paraId="37907E38" w14:textId="77777777" w:rsidR="00215E3D" w:rsidRPr="002A72C2" w:rsidRDefault="00215E3D" w:rsidP="004C6AF3">
            <w:pPr>
              <w:pStyle w:val="ab"/>
              <w:widowControl w:val="0"/>
              <w:numPr>
                <w:ilvl w:val="0"/>
                <w:numId w:val="24"/>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舉辦學生交通安全活動、訓練、研習、比賽等</w:t>
            </w:r>
            <w:r>
              <w:rPr>
                <w:rFonts w:ascii="Times New Roman" w:eastAsia="標楷體" w:hAnsi="Times New Roman" w:cs="Times New Roman" w:hint="eastAsia"/>
                <w:color w:val="0D0D0D" w:themeColor="text1" w:themeTint="F2"/>
                <w:szCs w:val="20"/>
              </w:rPr>
              <w:t>。</w:t>
            </w:r>
          </w:p>
          <w:p w14:paraId="3D46F5F2" w14:textId="77777777" w:rsidR="00215E3D" w:rsidRPr="002A72C2" w:rsidRDefault="00215E3D" w:rsidP="004C6AF3">
            <w:pPr>
              <w:pStyle w:val="ab"/>
              <w:widowControl w:val="0"/>
              <w:numPr>
                <w:ilvl w:val="0"/>
                <w:numId w:val="24"/>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輔導學生社團，結合社區並運用社區各種資源，推展交通安全教育、宣導工作</w:t>
            </w:r>
            <w:r>
              <w:rPr>
                <w:rFonts w:ascii="Times New Roman" w:eastAsia="標楷體" w:hAnsi="Times New Roman" w:cs="Times New Roman" w:hint="eastAsia"/>
                <w:color w:val="0D0D0D" w:themeColor="text1" w:themeTint="F2"/>
                <w:szCs w:val="20"/>
              </w:rPr>
              <w:t>。</w:t>
            </w:r>
          </w:p>
          <w:p w14:paraId="66562951" w14:textId="77777777" w:rsidR="00215E3D" w:rsidRPr="002A72C2" w:rsidRDefault="00215E3D" w:rsidP="004C6AF3">
            <w:pPr>
              <w:pStyle w:val="ab"/>
              <w:widowControl w:val="0"/>
              <w:numPr>
                <w:ilvl w:val="0"/>
                <w:numId w:val="19"/>
              </w:numPr>
              <w:ind w:leftChars="0"/>
              <w:jc w:val="both"/>
              <w:rPr>
                <w:rFonts w:ascii="標楷體" w:eastAsia="標楷體" w:hAnsi="標楷體" w:cs="Times New Roman"/>
                <w:b/>
                <w:color w:val="0D0D0D" w:themeColor="text1" w:themeTint="F2"/>
              </w:rPr>
            </w:pPr>
            <w:r w:rsidRPr="002A72C2">
              <w:rPr>
                <w:rFonts w:ascii="Times New Roman" w:eastAsia="標楷體" w:hAnsi="Times New Roman" w:cs="Times New Roman" w:hint="eastAsia"/>
                <w:b/>
                <w:color w:val="0D0D0D" w:themeColor="text1" w:themeTint="F2"/>
                <w:szCs w:val="20"/>
              </w:rPr>
              <w:t>校園周邊環境改善、</w:t>
            </w:r>
            <w:r w:rsidRPr="002A72C2">
              <w:rPr>
                <w:rFonts w:ascii="Times New Roman" w:eastAsia="標楷體" w:hAnsi="Times New Roman" w:cs="Times New Roman"/>
                <w:b/>
                <w:color w:val="0D0D0D" w:themeColor="text1" w:themeTint="F2"/>
                <w:szCs w:val="20"/>
              </w:rPr>
              <w:t>學生事故</w:t>
            </w:r>
            <w:r w:rsidRPr="002A72C2">
              <w:rPr>
                <w:rFonts w:ascii="Times New Roman" w:eastAsia="標楷體" w:hAnsi="Times New Roman" w:cs="Times New Roman" w:hint="eastAsia"/>
                <w:b/>
                <w:color w:val="0D0D0D" w:themeColor="text1" w:themeTint="F2"/>
                <w:szCs w:val="20"/>
              </w:rPr>
              <w:t>預防處理與</w:t>
            </w:r>
            <w:r w:rsidRPr="002A72C2">
              <w:rPr>
                <w:rFonts w:ascii="Times New Roman" w:eastAsia="標楷體" w:hAnsi="Times New Roman" w:cs="Times New Roman"/>
                <w:b/>
                <w:color w:val="0D0D0D" w:themeColor="text1" w:themeTint="F2"/>
                <w:szCs w:val="20"/>
              </w:rPr>
              <w:t>交通違規輔導具體措施</w:t>
            </w:r>
            <w:r w:rsidRPr="002A72C2">
              <w:rPr>
                <w:rFonts w:ascii="Times New Roman" w:eastAsia="標楷體" w:hAnsi="Times New Roman" w:cs="Times New Roman" w:hint="eastAsia"/>
                <w:b/>
                <w:color w:val="0D0D0D" w:themeColor="text1" w:themeTint="F2"/>
                <w:szCs w:val="20"/>
              </w:rPr>
              <w:t>(12</w:t>
            </w:r>
            <w:r w:rsidRPr="002A72C2">
              <w:rPr>
                <w:rFonts w:ascii="Times New Roman" w:eastAsia="標楷體" w:hAnsi="Times New Roman" w:cs="Times New Roman"/>
                <w:b/>
                <w:color w:val="0D0D0D" w:themeColor="text1" w:themeTint="F2"/>
                <w:szCs w:val="20"/>
              </w:rPr>
              <w:t>%)</w:t>
            </w:r>
            <w:r w:rsidRPr="002A72C2">
              <w:rPr>
                <w:rFonts w:ascii="Times New Roman" w:eastAsia="標楷體" w:hAnsi="Times New Roman" w:cs="Times New Roman" w:hint="eastAsia"/>
                <w:b/>
                <w:color w:val="0D0D0D" w:themeColor="text1" w:themeTint="F2"/>
                <w:szCs w:val="20"/>
              </w:rPr>
              <w:t>。</w:t>
            </w:r>
          </w:p>
          <w:p w14:paraId="127BF18E" w14:textId="77777777" w:rsidR="00215E3D" w:rsidRPr="002A72C2" w:rsidRDefault="00215E3D" w:rsidP="004C6AF3">
            <w:pPr>
              <w:pStyle w:val="ab"/>
              <w:widowControl w:val="0"/>
              <w:numPr>
                <w:ilvl w:val="0"/>
                <w:numId w:val="25"/>
              </w:numPr>
              <w:ind w:leftChars="0"/>
              <w:jc w:val="both"/>
              <w:rPr>
                <w:rFonts w:ascii="Times New Roman" w:eastAsia="標楷體" w:hAnsi="Times New Roman" w:cs="Times New Roman"/>
                <w:color w:val="0D0D0D" w:themeColor="text1" w:themeTint="F2"/>
                <w:szCs w:val="20"/>
              </w:rPr>
            </w:pPr>
            <w:r w:rsidRPr="002A72C2">
              <w:rPr>
                <w:rFonts w:ascii="Times New Roman" w:eastAsia="標楷體" w:hAnsi="Times New Roman" w:cs="Times New Roman"/>
                <w:color w:val="0D0D0D" w:themeColor="text1" w:themeTint="F2"/>
                <w:szCs w:val="20"/>
              </w:rPr>
              <w:t>檢視學校附近交通安全狀況，針對危險路段</w:t>
            </w:r>
            <w:r w:rsidRPr="002A72C2">
              <w:rPr>
                <w:rFonts w:ascii="Times New Roman" w:eastAsia="標楷體" w:hAnsi="Times New Roman" w:cs="Times New Roman"/>
                <w:color w:val="0D0D0D" w:themeColor="text1" w:themeTint="F2"/>
                <w:szCs w:val="20"/>
              </w:rPr>
              <w:t>(</w:t>
            </w:r>
            <w:r w:rsidRPr="002A72C2">
              <w:rPr>
                <w:rFonts w:ascii="Times New Roman" w:eastAsia="標楷體" w:hAnsi="Times New Roman" w:cs="Times New Roman"/>
                <w:color w:val="0D0D0D" w:themeColor="text1" w:themeTint="F2"/>
                <w:szCs w:val="20"/>
              </w:rPr>
              <w:t>口</w:t>
            </w:r>
            <w:r w:rsidRPr="002A72C2">
              <w:rPr>
                <w:rFonts w:ascii="Times New Roman" w:eastAsia="標楷體" w:hAnsi="Times New Roman" w:cs="Times New Roman"/>
                <w:color w:val="0D0D0D" w:themeColor="text1" w:themeTint="F2"/>
                <w:szCs w:val="20"/>
              </w:rPr>
              <w:t>)</w:t>
            </w:r>
            <w:proofErr w:type="gramStart"/>
            <w:r w:rsidRPr="002A72C2">
              <w:rPr>
                <w:rFonts w:ascii="Times New Roman" w:eastAsia="標楷體" w:hAnsi="Times New Roman" w:cs="Times New Roman" w:hint="eastAsia"/>
                <w:color w:val="0D0D0D" w:themeColor="text1" w:themeTint="F2"/>
                <w:szCs w:val="20"/>
              </w:rPr>
              <w:t>研</w:t>
            </w:r>
            <w:proofErr w:type="gramEnd"/>
            <w:r w:rsidRPr="002A72C2">
              <w:rPr>
                <w:rFonts w:ascii="Times New Roman" w:eastAsia="標楷體" w:hAnsi="Times New Roman" w:cs="Times New Roman" w:hint="eastAsia"/>
                <w:color w:val="0D0D0D" w:themeColor="text1" w:themeTint="F2"/>
                <w:szCs w:val="20"/>
              </w:rPr>
              <w:t>訂改進措施。</w:t>
            </w:r>
          </w:p>
          <w:p w14:paraId="37EE81FE" w14:textId="77777777" w:rsidR="00215E3D" w:rsidRPr="002A72C2" w:rsidRDefault="00215E3D" w:rsidP="004C6AF3">
            <w:pPr>
              <w:pStyle w:val="ab"/>
              <w:widowControl w:val="0"/>
              <w:numPr>
                <w:ilvl w:val="0"/>
                <w:numId w:val="25"/>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對學生發生之事故</w:t>
            </w:r>
            <w:r>
              <w:rPr>
                <w:rFonts w:ascii="Times New Roman" w:eastAsia="標楷體" w:hAnsi="Times New Roman" w:cs="Times New Roman" w:hint="eastAsia"/>
                <w:color w:val="0D0D0D" w:themeColor="text1" w:themeTint="F2"/>
                <w:szCs w:val="20"/>
              </w:rPr>
              <w:t>及</w:t>
            </w:r>
            <w:r w:rsidRPr="00C672EF">
              <w:rPr>
                <w:rFonts w:ascii="Times New Roman" w:eastAsia="標楷體" w:hAnsi="Times New Roman" w:cs="Times New Roman"/>
                <w:color w:val="0D0D0D" w:themeColor="text1" w:themeTint="F2"/>
                <w:szCs w:val="20"/>
              </w:rPr>
              <w:t>學生違規事件加以整理、分析，</w:t>
            </w:r>
            <w:r w:rsidRPr="00C672EF">
              <w:rPr>
                <w:rFonts w:ascii="Times New Roman" w:eastAsia="標楷體" w:hAnsi="Times New Roman" w:cs="Times New Roman" w:hint="eastAsia"/>
                <w:color w:val="0D0D0D" w:themeColor="text1" w:themeTint="F2"/>
                <w:szCs w:val="20"/>
              </w:rPr>
              <w:t>並</w:t>
            </w:r>
            <w:proofErr w:type="gramStart"/>
            <w:r w:rsidRPr="00C672EF">
              <w:rPr>
                <w:rFonts w:ascii="Times New Roman" w:eastAsia="標楷體" w:hAnsi="Times New Roman" w:cs="Times New Roman" w:hint="eastAsia"/>
                <w:color w:val="0D0D0D" w:themeColor="text1" w:themeTint="F2"/>
                <w:szCs w:val="20"/>
              </w:rPr>
              <w:t>研</w:t>
            </w:r>
            <w:proofErr w:type="gramEnd"/>
            <w:r w:rsidRPr="00C672EF">
              <w:rPr>
                <w:rFonts w:ascii="Times New Roman" w:eastAsia="標楷體" w:hAnsi="Times New Roman" w:cs="Times New Roman" w:hint="eastAsia"/>
                <w:color w:val="0D0D0D" w:themeColor="text1" w:themeTint="F2"/>
                <w:szCs w:val="20"/>
              </w:rPr>
              <w:t>訂改進措施</w:t>
            </w:r>
          </w:p>
          <w:p w14:paraId="53FDC9F5" w14:textId="77777777" w:rsidR="00215E3D" w:rsidRPr="004B1BF2" w:rsidRDefault="00215E3D" w:rsidP="004C6AF3">
            <w:pPr>
              <w:pStyle w:val="ab"/>
              <w:widowControl w:val="0"/>
              <w:numPr>
                <w:ilvl w:val="0"/>
                <w:numId w:val="19"/>
              </w:numPr>
              <w:ind w:leftChars="0"/>
              <w:jc w:val="both"/>
              <w:rPr>
                <w:rFonts w:ascii="標楷體" w:eastAsia="標楷體" w:hAnsi="標楷體" w:cs="Times New Roman"/>
                <w:b/>
                <w:color w:val="0D0D0D" w:themeColor="text1" w:themeTint="F2"/>
              </w:rPr>
            </w:pPr>
            <w:r w:rsidRPr="004B1BF2">
              <w:rPr>
                <w:rFonts w:ascii="Times New Roman" w:eastAsia="標楷體" w:hAnsi="Times New Roman" w:cs="Times New Roman"/>
                <w:b/>
                <w:color w:val="0D0D0D" w:themeColor="text1" w:themeTint="F2"/>
                <w:szCs w:val="20"/>
              </w:rPr>
              <w:t>校</w:t>
            </w:r>
            <w:r w:rsidRPr="004B1BF2">
              <w:rPr>
                <w:rFonts w:ascii="Times New Roman" w:eastAsia="標楷體" w:hAnsi="Times New Roman" w:cs="Times New Roman" w:hint="eastAsia"/>
                <w:b/>
                <w:color w:val="0D0D0D" w:themeColor="text1" w:themeTint="F2"/>
                <w:szCs w:val="20"/>
              </w:rPr>
              <w:t>內環境</w:t>
            </w:r>
            <w:r w:rsidRPr="004B1BF2">
              <w:rPr>
                <w:rFonts w:ascii="Times New Roman" w:eastAsia="標楷體" w:hAnsi="Times New Roman" w:cs="Times New Roman"/>
                <w:b/>
                <w:color w:val="0D0D0D" w:themeColor="text1" w:themeTint="F2"/>
                <w:szCs w:val="20"/>
              </w:rPr>
              <w:t>交通安全</w:t>
            </w:r>
            <w:r w:rsidRPr="004B1BF2">
              <w:rPr>
                <w:rFonts w:ascii="Times New Roman" w:eastAsia="標楷體" w:hAnsi="Times New Roman" w:cs="Times New Roman" w:hint="eastAsia"/>
                <w:b/>
                <w:color w:val="0D0D0D" w:themeColor="text1" w:themeTint="F2"/>
                <w:szCs w:val="20"/>
              </w:rPr>
              <w:t>規劃與</w:t>
            </w:r>
            <w:r w:rsidRPr="004B1BF2">
              <w:rPr>
                <w:rFonts w:ascii="Times New Roman" w:eastAsia="標楷體" w:hAnsi="Times New Roman" w:cs="Times New Roman"/>
                <w:b/>
                <w:color w:val="0D0D0D" w:themeColor="text1" w:themeTint="F2"/>
                <w:szCs w:val="20"/>
              </w:rPr>
              <w:t>上</w:t>
            </w:r>
            <w:r w:rsidRPr="004B1BF2">
              <w:rPr>
                <w:rFonts w:ascii="Times New Roman" w:eastAsia="標楷體" w:hAnsi="Times New Roman" w:cs="Times New Roman" w:hint="eastAsia"/>
                <w:b/>
                <w:color w:val="0D0D0D" w:themeColor="text1" w:themeTint="F2"/>
                <w:szCs w:val="20"/>
              </w:rPr>
              <w:t>、</w:t>
            </w:r>
            <w:r w:rsidRPr="004B1BF2">
              <w:rPr>
                <w:rFonts w:ascii="Times New Roman" w:eastAsia="標楷體" w:hAnsi="Times New Roman" w:cs="Times New Roman"/>
                <w:b/>
                <w:color w:val="0D0D0D" w:themeColor="text1" w:themeTint="F2"/>
                <w:szCs w:val="20"/>
              </w:rPr>
              <w:t>放學交通安全維護</w:t>
            </w:r>
            <w:r w:rsidRPr="004B1BF2">
              <w:rPr>
                <w:rFonts w:ascii="Times New Roman" w:eastAsia="標楷體" w:hAnsi="Times New Roman" w:cs="Times New Roman" w:hint="eastAsia"/>
                <w:b/>
                <w:color w:val="0D0D0D" w:themeColor="text1" w:themeTint="F2"/>
                <w:szCs w:val="20"/>
              </w:rPr>
              <w:t>具體措施</w:t>
            </w:r>
            <w:r w:rsidRPr="004B1BF2">
              <w:rPr>
                <w:rFonts w:ascii="Times New Roman" w:eastAsia="標楷體" w:hAnsi="Times New Roman" w:cs="Times New Roman" w:hint="eastAsia"/>
                <w:b/>
                <w:color w:val="0D0D0D" w:themeColor="text1" w:themeTint="F2"/>
                <w:szCs w:val="20"/>
              </w:rPr>
              <w:t>(18%)</w:t>
            </w:r>
            <w:r w:rsidRPr="004B1BF2">
              <w:rPr>
                <w:rFonts w:ascii="Times New Roman" w:eastAsia="標楷體" w:hAnsi="Times New Roman" w:cs="Times New Roman" w:hint="eastAsia"/>
                <w:b/>
                <w:color w:val="0D0D0D" w:themeColor="text1" w:themeTint="F2"/>
                <w:szCs w:val="20"/>
              </w:rPr>
              <w:t>。</w:t>
            </w:r>
          </w:p>
          <w:p w14:paraId="4A39B04B" w14:textId="77777777" w:rsidR="00215E3D" w:rsidRPr="001F6748" w:rsidRDefault="00215E3D" w:rsidP="004C6AF3">
            <w:pPr>
              <w:pStyle w:val="ab"/>
              <w:widowControl w:val="0"/>
              <w:numPr>
                <w:ilvl w:val="0"/>
                <w:numId w:val="28"/>
              </w:numPr>
              <w:ind w:leftChars="0"/>
              <w:jc w:val="both"/>
              <w:rPr>
                <w:rFonts w:ascii="Times New Roman" w:eastAsia="標楷體" w:hAnsi="Times New Roman" w:cs="Times New Roman"/>
                <w:color w:val="0D0D0D" w:themeColor="text1" w:themeTint="F2"/>
                <w:szCs w:val="20"/>
              </w:rPr>
            </w:pPr>
            <w:r w:rsidRPr="001F6748">
              <w:rPr>
                <w:rFonts w:ascii="Times New Roman" w:eastAsia="標楷體" w:hAnsi="Times New Roman" w:cs="Times New Roman"/>
                <w:color w:val="0D0D0D" w:themeColor="text1" w:themeTint="F2"/>
                <w:szCs w:val="20"/>
              </w:rPr>
              <w:t>校區內停車設施</w:t>
            </w:r>
            <w:r w:rsidRPr="001F6748">
              <w:rPr>
                <w:rFonts w:ascii="Times New Roman" w:eastAsia="標楷體" w:hAnsi="Times New Roman" w:cs="Times New Roman" w:hint="eastAsia"/>
                <w:color w:val="0D0D0D" w:themeColor="text1" w:themeTint="F2"/>
                <w:szCs w:val="20"/>
              </w:rPr>
              <w:t>、</w:t>
            </w:r>
            <w:r w:rsidRPr="001F6748">
              <w:rPr>
                <w:rFonts w:ascii="Times New Roman" w:eastAsia="標楷體" w:hAnsi="Times New Roman" w:cs="Times New Roman"/>
                <w:color w:val="0D0D0D" w:themeColor="text1" w:themeTint="F2"/>
                <w:szCs w:val="20"/>
              </w:rPr>
              <w:t>行人與車輛動線</w:t>
            </w:r>
            <w:r w:rsidRPr="001F6748">
              <w:rPr>
                <w:rFonts w:ascii="Times New Roman" w:eastAsia="標楷體" w:hAnsi="Times New Roman" w:cs="Times New Roman" w:hint="eastAsia"/>
                <w:color w:val="0D0D0D" w:themeColor="text1" w:themeTint="F2"/>
                <w:szCs w:val="20"/>
              </w:rPr>
              <w:t>、</w:t>
            </w:r>
            <w:r w:rsidRPr="001F6748">
              <w:rPr>
                <w:rFonts w:ascii="Times New Roman" w:eastAsia="標楷體" w:hAnsi="Times New Roman" w:cs="Times New Roman"/>
                <w:color w:val="0D0D0D" w:themeColor="text1" w:themeTint="F2"/>
                <w:szCs w:val="20"/>
              </w:rPr>
              <w:t>上放學時段學校校門人車出入動線規</w:t>
            </w:r>
            <w:r w:rsidRPr="001F6748">
              <w:rPr>
                <w:rFonts w:ascii="Times New Roman" w:eastAsia="標楷體" w:hAnsi="Times New Roman" w:cs="Times New Roman" w:hint="eastAsia"/>
                <w:color w:val="0D0D0D" w:themeColor="text1" w:themeTint="F2"/>
                <w:szCs w:val="20"/>
              </w:rPr>
              <w:t>劃</w:t>
            </w:r>
            <w:r w:rsidRPr="001F6748">
              <w:rPr>
                <w:rFonts w:ascii="Times New Roman" w:eastAsia="標楷體" w:hAnsi="Times New Roman" w:cs="Times New Roman"/>
                <w:color w:val="0D0D0D" w:themeColor="text1" w:themeTint="F2"/>
                <w:szCs w:val="20"/>
              </w:rPr>
              <w:t>及管理</w:t>
            </w:r>
            <w:r w:rsidRPr="001F6748">
              <w:rPr>
                <w:rFonts w:ascii="Times New Roman" w:eastAsia="標楷體" w:hAnsi="Times New Roman" w:cs="Times New Roman" w:hint="eastAsia"/>
                <w:color w:val="0D0D0D" w:themeColor="text1" w:themeTint="F2"/>
                <w:szCs w:val="20"/>
              </w:rPr>
              <w:t>(</w:t>
            </w:r>
            <w:r w:rsidRPr="001F6748">
              <w:rPr>
                <w:rFonts w:ascii="Times New Roman" w:eastAsia="標楷體" w:hAnsi="Times New Roman" w:cs="Times New Roman" w:hint="eastAsia"/>
                <w:color w:val="0D0D0D" w:themeColor="text1" w:themeTint="F2"/>
                <w:szCs w:val="20"/>
              </w:rPr>
              <w:t>制</w:t>
            </w:r>
            <w:r w:rsidRPr="001F6748">
              <w:rPr>
                <w:rFonts w:ascii="Times New Roman" w:eastAsia="標楷體" w:hAnsi="Times New Roman" w:cs="Times New Roman" w:hint="eastAsia"/>
                <w:color w:val="0D0D0D" w:themeColor="text1" w:themeTint="F2"/>
                <w:szCs w:val="20"/>
              </w:rPr>
              <w:t>)</w:t>
            </w:r>
            <w:r w:rsidRPr="001F6748">
              <w:rPr>
                <w:rFonts w:ascii="Times New Roman" w:eastAsia="標楷體" w:hAnsi="Times New Roman" w:cs="Times New Roman"/>
                <w:color w:val="0D0D0D" w:themeColor="text1" w:themeTint="F2"/>
                <w:szCs w:val="20"/>
              </w:rPr>
              <w:t>情形良好</w:t>
            </w:r>
            <w:r w:rsidRPr="001F6748">
              <w:rPr>
                <w:rFonts w:ascii="Times New Roman" w:eastAsia="標楷體" w:hAnsi="Times New Roman" w:cs="Times New Roman" w:hint="eastAsia"/>
                <w:color w:val="0D0D0D" w:themeColor="text1" w:themeTint="F2"/>
                <w:szCs w:val="20"/>
              </w:rPr>
              <w:t>。</w:t>
            </w:r>
          </w:p>
          <w:p w14:paraId="222D037E" w14:textId="77777777" w:rsidR="00215E3D" w:rsidRDefault="00BA7F31" w:rsidP="004C6AF3">
            <w:pPr>
              <w:pStyle w:val="ab"/>
              <w:widowControl w:val="0"/>
              <w:numPr>
                <w:ilvl w:val="0"/>
                <w:numId w:val="28"/>
              </w:numPr>
              <w:ind w:leftChars="0"/>
              <w:jc w:val="both"/>
              <w:rPr>
                <w:rFonts w:ascii="Times New Roman" w:eastAsia="標楷體" w:hAnsi="Times New Roman" w:cs="Times New Roman"/>
                <w:color w:val="0D0D0D" w:themeColor="text1" w:themeTint="F2"/>
                <w:szCs w:val="20"/>
              </w:rPr>
            </w:pPr>
            <w:r>
              <w:rPr>
                <w:rFonts w:ascii="Times New Roman" w:eastAsia="標楷體" w:hAnsi="Times New Roman" w:cs="Times New Roman" w:hint="eastAsia"/>
                <w:color w:val="0D0D0D" w:themeColor="text1" w:themeTint="F2"/>
                <w:szCs w:val="20"/>
              </w:rPr>
              <w:t>建立學生通學路隊組織，</w:t>
            </w:r>
            <w:r w:rsidR="00215E3D" w:rsidRPr="00C672EF">
              <w:rPr>
                <w:rFonts w:ascii="Times New Roman" w:eastAsia="標楷體" w:hAnsi="Times New Roman" w:cs="Times New Roman" w:hint="eastAsia"/>
                <w:color w:val="0D0D0D" w:themeColor="text1" w:themeTint="F2"/>
                <w:szCs w:val="20"/>
              </w:rPr>
              <w:t>規劃放學路隊</w:t>
            </w:r>
            <w:r w:rsidR="00215E3D" w:rsidRPr="00C672EF">
              <w:rPr>
                <w:rFonts w:ascii="Times New Roman" w:eastAsia="標楷體" w:hAnsi="Times New Roman" w:cs="Times New Roman" w:hint="eastAsia"/>
                <w:color w:val="0D0D0D" w:themeColor="text1" w:themeTint="F2"/>
                <w:szCs w:val="20"/>
              </w:rPr>
              <w:lastRenderedPageBreak/>
              <w:t>與路線</w:t>
            </w:r>
            <w:r>
              <w:rPr>
                <w:rFonts w:ascii="Times New Roman" w:eastAsia="標楷體" w:hAnsi="Times New Roman" w:cs="Times New Roman" w:hint="eastAsia"/>
                <w:color w:val="0D0D0D" w:themeColor="text1" w:themeTint="F2"/>
                <w:szCs w:val="20"/>
              </w:rPr>
              <w:t>，並統計學生通學類型數據</w:t>
            </w:r>
            <w:r w:rsidR="00215E3D">
              <w:rPr>
                <w:rFonts w:ascii="Times New Roman" w:eastAsia="標楷體" w:hAnsi="Times New Roman" w:cs="Times New Roman" w:hint="eastAsia"/>
                <w:color w:val="0D0D0D" w:themeColor="text1" w:themeTint="F2"/>
                <w:szCs w:val="20"/>
              </w:rPr>
              <w:t>。</w:t>
            </w:r>
          </w:p>
          <w:p w14:paraId="33EBAEDF" w14:textId="77777777" w:rsidR="00215E3D" w:rsidRPr="001F6748" w:rsidRDefault="00215E3D" w:rsidP="004C6AF3">
            <w:pPr>
              <w:pStyle w:val="ab"/>
              <w:widowControl w:val="0"/>
              <w:numPr>
                <w:ilvl w:val="0"/>
                <w:numId w:val="28"/>
              </w:numPr>
              <w:ind w:leftChars="0"/>
              <w:jc w:val="both"/>
              <w:rPr>
                <w:rFonts w:ascii="Times New Roman" w:eastAsia="標楷體" w:hAnsi="Times New Roman" w:cs="Times New Roman"/>
                <w:color w:val="0D0D0D" w:themeColor="text1" w:themeTint="F2"/>
                <w:szCs w:val="20"/>
              </w:rPr>
            </w:pPr>
            <w:r>
              <w:rPr>
                <w:rFonts w:ascii="Times New Roman" w:eastAsia="標楷體" w:hAnsi="Times New Roman" w:cs="Times New Roman" w:hint="eastAsia"/>
                <w:color w:val="0D0D0D" w:themeColor="text1" w:themeTint="F2"/>
                <w:szCs w:val="20"/>
              </w:rPr>
              <w:t>家長接送區位置規</w:t>
            </w:r>
            <w:r w:rsidR="006D2C4F">
              <w:rPr>
                <w:rFonts w:ascii="Times New Roman" w:eastAsia="標楷體" w:hAnsi="Times New Roman" w:cs="Times New Roman" w:hint="eastAsia"/>
                <w:color w:val="0D0D0D" w:themeColor="text1" w:themeTint="F2"/>
                <w:szCs w:val="20"/>
              </w:rPr>
              <w:t>劃</w:t>
            </w:r>
            <w:r>
              <w:rPr>
                <w:rFonts w:ascii="Times New Roman" w:eastAsia="標楷體" w:hAnsi="Times New Roman" w:cs="Times New Roman" w:hint="eastAsia"/>
                <w:color w:val="0D0D0D" w:themeColor="text1" w:themeTint="F2"/>
                <w:szCs w:val="20"/>
              </w:rPr>
              <w:t>得宜，且有搭配相關</w:t>
            </w:r>
            <w:r w:rsidRPr="00C672EF">
              <w:rPr>
                <w:rFonts w:ascii="Times New Roman" w:eastAsia="標楷體" w:hAnsi="Times New Roman" w:cs="Times New Roman" w:hint="eastAsia"/>
                <w:color w:val="0D0D0D" w:themeColor="text1" w:themeTint="F2"/>
                <w:szCs w:val="20"/>
              </w:rPr>
              <w:t>設施</w:t>
            </w:r>
            <w:r>
              <w:rPr>
                <w:rFonts w:ascii="Times New Roman" w:eastAsia="標楷體" w:hAnsi="Times New Roman" w:cs="Times New Roman" w:hint="eastAsia"/>
                <w:color w:val="0D0D0D" w:themeColor="text1" w:themeTint="F2"/>
                <w:szCs w:val="20"/>
              </w:rPr>
              <w:t>。</w:t>
            </w:r>
          </w:p>
        </w:tc>
        <w:tc>
          <w:tcPr>
            <w:tcW w:w="993" w:type="dxa"/>
            <w:gridSpan w:val="2"/>
            <w:vAlign w:val="center"/>
          </w:tcPr>
          <w:p w14:paraId="73A08065" w14:textId="77777777" w:rsidR="00215E3D"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lastRenderedPageBreak/>
              <w:t>6</w:t>
            </w:r>
            <w:r w:rsidR="001E1CC7">
              <w:rPr>
                <w:rFonts w:ascii="標楷體" w:eastAsia="標楷體" w:hAnsi="標楷體" w:cs="Times New Roman" w:hint="eastAsia"/>
                <w:color w:val="0D0D0D" w:themeColor="text1" w:themeTint="F2"/>
              </w:rPr>
              <w:t>6</w:t>
            </w:r>
          </w:p>
        </w:tc>
        <w:tc>
          <w:tcPr>
            <w:tcW w:w="1417" w:type="dxa"/>
            <w:gridSpan w:val="2"/>
            <w:vAlign w:val="center"/>
          </w:tcPr>
          <w:p w14:paraId="6F6A854B" w14:textId="776C7D05" w:rsidR="00215E3D" w:rsidRDefault="00393405" w:rsidP="00393405">
            <w:pPr>
              <w:jc w:val="cente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56</w:t>
            </w:r>
          </w:p>
        </w:tc>
        <w:tc>
          <w:tcPr>
            <w:tcW w:w="5807" w:type="dxa"/>
            <w:gridSpan w:val="3"/>
          </w:tcPr>
          <w:p w14:paraId="2FDC3273" w14:textId="77777777" w:rsidR="00215E3D" w:rsidRDefault="00962BEF" w:rsidP="00962BEF">
            <w:pPr>
              <w:jc w:val="both"/>
              <w:rPr>
                <w:rFonts w:ascii="標楷體" w:eastAsia="標楷體" w:hAnsi="標楷體" w:cs="Times New Roman"/>
                <w:b/>
                <w:bCs/>
                <w:color w:val="0D0D0D" w:themeColor="text1" w:themeTint="F2"/>
              </w:rPr>
            </w:pPr>
            <w:r w:rsidRPr="00962BEF">
              <w:rPr>
                <w:rFonts w:ascii="標楷體" w:eastAsia="標楷體" w:hAnsi="標楷體" w:cs="Times New Roman" w:hint="eastAsia"/>
                <w:b/>
                <w:bCs/>
                <w:color w:val="0D0D0D" w:themeColor="text1" w:themeTint="F2"/>
              </w:rPr>
              <w:t>1</w:t>
            </w:r>
            <w:r w:rsidRPr="00962BEF">
              <w:rPr>
                <w:rFonts w:ascii="標楷體" w:eastAsia="標楷體" w:hAnsi="標楷體" w:cs="Times New Roman"/>
                <w:b/>
                <w:bCs/>
                <w:color w:val="0D0D0D" w:themeColor="text1" w:themeTint="F2"/>
              </w:rPr>
              <w:t>.</w:t>
            </w:r>
            <w:r w:rsidRPr="00962BEF">
              <w:rPr>
                <w:rFonts w:ascii="標楷體" w:eastAsia="標楷體" w:hAnsi="標楷體" w:cs="Times New Roman" w:hint="eastAsia"/>
                <w:b/>
                <w:bCs/>
                <w:color w:val="0D0D0D" w:themeColor="text1" w:themeTint="F2"/>
              </w:rPr>
              <w:t>交通安全教育資料蒐集與設計之具體作為</w:t>
            </w:r>
          </w:p>
          <w:p w14:paraId="6EA6750D" w14:textId="77777777" w:rsidR="00962BEF" w:rsidRDefault="00962BEF" w:rsidP="00604055">
            <w:pPr>
              <w:ind w:left="360" w:hangingChars="150" w:hanging="360"/>
              <w:jc w:val="both"/>
              <w:rPr>
                <w:rFonts w:ascii="標楷體" w:eastAsia="標楷體" w:hAnsi="標楷體" w:cs="Times New Roman"/>
                <w:color w:val="0D0D0D" w:themeColor="text1" w:themeTint="F2"/>
              </w:rPr>
            </w:pPr>
            <w:r w:rsidRPr="00962BEF">
              <w:rPr>
                <w:rFonts w:ascii="標楷體" w:eastAsia="標楷體" w:hAnsi="標楷體" w:cs="Times New Roman" w:hint="eastAsia"/>
                <w:color w:val="0D0D0D" w:themeColor="text1" w:themeTint="F2"/>
              </w:rPr>
              <w:t>(</w:t>
            </w:r>
            <w:r w:rsidRPr="00962BEF">
              <w:rPr>
                <w:rFonts w:ascii="標楷體" w:eastAsia="標楷體" w:hAnsi="標楷體" w:cs="Times New Roman"/>
                <w:color w:val="0D0D0D" w:themeColor="text1" w:themeTint="F2"/>
              </w:rPr>
              <w:t>1)</w:t>
            </w:r>
            <w:r w:rsidR="00604055">
              <w:rPr>
                <w:rFonts w:ascii="標楷體" w:eastAsia="標楷體" w:hAnsi="標楷體" w:cs="Times New Roman" w:hint="eastAsia"/>
                <w:color w:val="0D0D0D" w:themeColor="text1" w:themeTint="F2"/>
              </w:rPr>
              <w:t>運用</w:t>
            </w:r>
            <w:proofErr w:type="gramStart"/>
            <w:r w:rsidR="00604055">
              <w:rPr>
                <w:rFonts w:ascii="標楷體" w:eastAsia="標楷體" w:hAnsi="標楷體" w:cs="Times New Roman" w:hint="eastAsia"/>
                <w:color w:val="0D0D0D" w:themeColor="text1" w:themeTint="F2"/>
              </w:rPr>
              <w:t>1</w:t>
            </w:r>
            <w:r w:rsidR="00604055">
              <w:rPr>
                <w:rFonts w:ascii="標楷體" w:eastAsia="標楷體" w:hAnsi="標楷體" w:cs="Times New Roman"/>
                <w:color w:val="0D0D0D" w:themeColor="text1" w:themeTint="F2"/>
              </w:rPr>
              <w:t>09</w:t>
            </w:r>
            <w:proofErr w:type="gramEnd"/>
            <w:r w:rsidR="00604055">
              <w:rPr>
                <w:rFonts w:ascii="標楷體" w:eastAsia="標楷體" w:hAnsi="標楷體" w:cs="Times New Roman" w:hint="eastAsia"/>
                <w:color w:val="0D0D0D" w:themeColor="text1" w:themeTint="F2"/>
              </w:rPr>
              <w:t>年度市府交通局提供交通安全教育連結網站下載教學資料運用。</w:t>
            </w:r>
          </w:p>
          <w:p w14:paraId="3EC43890" w14:textId="5D8169EE" w:rsidR="00604055" w:rsidRDefault="00604055" w:rsidP="00604055">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lastRenderedPageBreak/>
              <w:t>(</w:t>
            </w:r>
            <w:r>
              <w:rPr>
                <w:rFonts w:ascii="標楷體" w:eastAsia="標楷體" w:hAnsi="標楷體" w:cs="Times New Roman"/>
                <w:color w:val="0D0D0D" w:themeColor="text1" w:themeTint="F2"/>
              </w:rPr>
              <w:t>2)1</w:t>
            </w:r>
            <w:r w:rsidR="00124E17">
              <w:rPr>
                <w:rFonts w:ascii="標楷體" w:eastAsia="標楷體" w:hAnsi="標楷體" w:cs="Times New Roman"/>
                <w:color w:val="0D0D0D" w:themeColor="text1" w:themeTint="F2"/>
              </w:rPr>
              <w:t>09</w:t>
            </w:r>
            <w:r>
              <w:rPr>
                <w:rFonts w:ascii="標楷體" w:eastAsia="標楷體" w:hAnsi="標楷體" w:cs="Times New Roman" w:hint="eastAsia"/>
                <w:color w:val="0D0D0D" w:themeColor="text1" w:themeTint="F2"/>
              </w:rPr>
              <w:t>學年度未有派員參加交通安全種子教官培訓。</w:t>
            </w:r>
          </w:p>
          <w:p w14:paraId="0BEE4C80" w14:textId="77777777" w:rsidR="00604055" w:rsidRDefault="00604055" w:rsidP="00604055">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w:t>
            </w:r>
            <w:r>
              <w:rPr>
                <w:rFonts w:ascii="標楷體" w:eastAsia="標楷體" w:hAnsi="標楷體" w:cs="Times New Roman"/>
                <w:color w:val="0D0D0D" w:themeColor="text1" w:themeTint="F2"/>
              </w:rPr>
              <w:t>3)</w:t>
            </w:r>
            <w:r>
              <w:rPr>
                <w:rFonts w:ascii="標楷體" w:eastAsia="標楷體" w:hAnsi="標楷體" w:cs="Times New Roman" w:hint="eastAsia"/>
                <w:color w:val="0D0D0D" w:themeColor="text1" w:themeTint="F2"/>
              </w:rPr>
              <w:t>本校有運用文字廣播、L</w:t>
            </w:r>
            <w:r>
              <w:rPr>
                <w:rFonts w:ascii="標楷體" w:eastAsia="標楷體" w:hAnsi="標楷體" w:cs="Times New Roman"/>
                <w:color w:val="0D0D0D" w:themeColor="text1" w:themeTint="F2"/>
              </w:rPr>
              <w:t>ED</w:t>
            </w:r>
            <w:r>
              <w:rPr>
                <w:rFonts w:ascii="標楷體" w:eastAsia="標楷體" w:hAnsi="標楷體" w:cs="Times New Roman" w:hint="eastAsia"/>
                <w:color w:val="0D0D0D" w:themeColor="text1" w:themeTint="F2"/>
              </w:rPr>
              <w:t>文字宣導並將交通安全教育融入課堂中宣導。</w:t>
            </w:r>
          </w:p>
          <w:p w14:paraId="1C2277D4" w14:textId="77777777" w:rsidR="00604055" w:rsidRPr="00604055" w:rsidRDefault="00604055" w:rsidP="00604055">
            <w:pPr>
              <w:ind w:left="360" w:hangingChars="150" w:hanging="360"/>
              <w:jc w:val="both"/>
              <w:rPr>
                <w:rFonts w:ascii="標楷體" w:eastAsia="標楷體" w:hAnsi="標楷體" w:cs="Times New Roman"/>
                <w:b/>
                <w:bCs/>
                <w:color w:val="0D0D0D" w:themeColor="text1" w:themeTint="F2"/>
              </w:rPr>
            </w:pPr>
            <w:r w:rsidRPr="00604055">
              <w:rPr>
                <w:rFonts w:ascii="標楷體" w:eastAsia="標楷體" w:hAnsi="標楷體" w:cs="Times New Roman" w:hint="eastAsia"/>
                <w:b/>
                <w:bCs/>
                <w:color w:val="0D0D0D" w:themeColor="text1" w:themeTint="F2"/>
              </w:rPr>
              <w:t>2</w:t>
            </w:r>
            <w:r w:rsidRPr="00604055">
              <w:rPr>
                <w:rFonts w:ascii="標楷體" w:eastAsia="標楷體" w:hAnsi="標楷體" w:cs="Times New Roman"/>
                <w:b/>
                <w:bCs/>
                <w:color w:val="0D0D0D" w:themeColor="text1" w:themeTint="F2"/>
              </w:rPr>
              <w:t>.</w:t>
            </w:r>
            <w:r w:rsidRPr="00604055">
              <w:rPr>
                <w:rFonts w:ascii="標楷體" w:eastAsia="標楷體" w:hAnsi="標楷體" w:cs="Times New Roman" w:hint="eastAsia"/>
                <w:b/>
                <w:bCs/>
                <w:color w:val="0D0D0D" w:themeColor="text1" w:themeTint="F2"/>
              </w:rPr>
              <w:t>交通安全教育教學教案設計與融入教學活動之具體</w:t>
            </w:r>
          </w:p>
          <w:p w14:paraId="663E17BA" w14:textId="77777777" w:rsidR="00604055" w:rsidRDefault="00604055" w:rsidP="00604055">
            <w:pPr>
              <w:ind w:leftChars="100" w:left="320" w:hangingChars="50" w:hanging="120"/>
              <w:jc w:val="both"/>
              <w:rPr>
                <w:rFonts w:ascii="標楷體" w:eastAsia="標楷體" w:hAnsi="標楷體" w:cs="Times New Roman"/>
                <w:b/>
                <w:bCs/>
                <w:color w:val="0D0D0D" w:themeColor="text1" w:themeTint="F2"/>
              </w:rPr>
            </w:pPr>
            <w:r w:rsidRPr="00604055">
              <w:rPr>
                <w:rFonts w:ascii="標楷體" w:eastAsia="標楷體" w:hAnsi="標楷體" w:cs="Times New Roman" w:hint="eastAsia"/>
                <w:b/>
                <w:bCs/>
                <w:color w:val="0D0D0D" w:themeColor="text1" w:themeTint="F2"/>
              </w:rPr>
              <w:t>作為</w:t>
            </w:r>
          </w:p>
          <w:p w14:paraId="50977173" w14:textId="23A54D01" w:rsidR="00604055" w:rsidRDefault="00604055" w:rsidP="00622E01">
            <w:pPr>
              <w:ind w:left="360" w:hangingChars="150" w:hanging="360"/>
              <w:jc w:val="both"/>
              <w:rPr>
                <w:rFonts w:ascii="標楷體" w:eastAsia="標楷體" w:hAnsi="標楷體" w:cs="Times New Roman"/>
                <w:color w:val="0D0D0D" w:themeColor="text1" w:themeTint="F2"/>
              </w:rPr>
            </w:pPr>
            <w:r w:rsidRPr="00604055">
              <w:rPr>
                <w:rFonts w:ascii="標楷體" w:eastAsia="標楷體" w:hAnsi="標楷體" w:cs="Times New Roman" w:hint="eastAsia"/>
                <w:color w:val="0D0D0D" w:themeColor="text1" w:themeTint="F2"/>
              </w:rPr>
              <w:t>(</w:t>
            </w:r>
            <w:r w:rsidRPr="00604055">
              <w:rPr>
                <w:rFonts w:ascii="標楷體" w:eastAsia="標楷體" w:hAnsi="標楷體" w:cs="Times New Roman"/>
                <w:color w:val="0D0D0D" w:themeColor="text1" w:themeTint="F2"/>
              </w:rPr>
              <w:t>1)</w:t>
            </w:r>
            <w:r>
              <w:rPr>
                <w:rFonts w:ascii="標楷體" w:eastAsia="標楷體" w:hAnsi="標楷體" w:cs="Times New Roman" w:hint="eastAsia"/>
                <w:color w:val="0D0D0D" w:themeColor="text1" w:themeTint="F2"/>
              </w:rPr>
              <w:t>建立1</w:t>
            </w:r>
            <w:r w:rsidR="00124E17">
              <w:rPr>
                <w:rFonts w:ascii="標楷體" w:eastAsia="標楷體" w:hAnsi="標楷體" w:cs="Times New Roman"/>
                <w:color w:val="0D0D0D" w:themeColor="text1" w:themeTint="F2"/>
              </w:rPr>
              <w:t>09</w:t>
            </w:r>
            <w:r>
              <w:rPr>
                <w:rFonts w:ascii="標楷體" w:eastAsia="標楷體" w:hAnsi="標楷體" w:cs="Times New Roman" w:hint="eastAsia"/>
                <w:color w:val="0D0D0D" w:themeColor="text1" w:themeTint="F2"/>
              </w:rPr>
              <w:t>學年度交通安全教案，並依進度</w:t>
            </w:r>
            <w:proofErr w:type="gramStart"/>
            <w:r>
              <w:rPr>
                <w:rFonts w:ascii="標楷體" w:eastAsia="標楷體" w:hAnsi="標楷體" w:cs="Times New Roman" w:hint="eastAsia"/>
                <w:color w:val="0D0D0D" w:themeColor="text1" w:themeTint="F2"/>
              </w:rPr>
              <w:t>實施</w:t>
            </w:r>
            <w:r w:rsidR="00622E01">
              <w:rPr>
                <w:rFonts w:ascii="標楷體" w:eastAsia="標楷體" w:hAnsi="標楷體" w:cs="Times New Roman" w:hint="eastAsia"/>
                <w:color w:val="0D0D0D" w:themeColor="text1" w:themeTint="F2"/>
              </w:rPr>
              <w:t>實施</w:t>
            </w:r>
            <w:proofErr w:type="gramEnd"/>
            <w:r w:rsidR="00622E01">
              <w:rPr>
                <w:rFonts w:ascii="標楷體" w:eastAsia="標楷體" w:hAnsi="標楷體" w:cs="Times New Roman" w:hint="eastAsia"/>
                <w:color w:val="0D0D0D" w:themeColor="text1" w:themeTint="F2"/>
              </w:rPr>
              <w:t>教學，並紀錄宣導成效備查，做為爾後改進參考。</w:t>
            </w:r>
          </w:p>
          <w:p w14:paraId="1E7F9315" w14:textId="77777777" w:rsidR="00622E01" w:rsidRDefault="00622E01" w:rsidP="00622E01">
            <w:pPr>
              <w:ind w:left="360" w:hangingChars="150" w:hanging="360"/>
              <w:jc w:val="both"/>
              <w:rPr>
                <w:rFonts w:ascii="標楷體" w:eastAsia="標楷體" w:hAnsi="標楷體" w:cs="Times New Roman"/>
                <w:b/>
                <w:bCs/>
                <w:color w:val="0D0D0D" w:themeColor="text1" w:themeTint="F2"/>
              </w:rPr>
            </w:pPr>
            <w:r w:rsidRPr="00622E01">
              <w:rPr>
                <w:rFonts w:ascii="標楷體" w:eastAsia="標楷體" w:hAnsi="標楷體" w:cs="Times New Roman" w:hint="eastAsia"/>
                <w:b/>
                <w:bCs/>
                <w:color w:val="0D0D0D" w:themeColor="text1" w:themeTint="F2"/>
              </w:rPr>
              <w:t>3</w:t>
            </w:r>
            <w:r w:rsidRPr="00622E01">
              <w:rPr>
                <w:rFonts w:ascii="標楷體" w:eastAsia="標楷體" w:hAnsi="標楷體" w:cs="Times New Roman"/>
                <w:b/>
                <w:bCs/>
                <w:color w:val="0D0D0D" w:themeColor="text1" w:themeTint="F2"/>
              </w:rPr>
              <w:t>.</w:t>
            </w:r>
            <w:r w:rsidRPr="00622E01">
              <w:rPr>
                <w:rFonts w:ascii="標楷體" w:eastAsia="標楷體" w:hAnsi="標楷體" w:cs="Times New Roman" w:hint="eastAsia"/>
                <w:b/>
                <w:bCs/>
                <w:color w:val="0D0D0D" w:themeColor="text1" w:themeTint="F2"/>
              </w:rPr>
              <w:t>交通安全教育有關校園、社團、宣導教育活動之具</w:t>
            </w:r>
          </w:p>
          <w:p w14:paraId="1D71672A" w14:textId="77777777" w:rsidR="00622E01" w:rsidRDefault="00622E01" w:rsidP="00622E01">
            <w:pPr>
              <w:ind w:leftChars="100" w:left="320" w:hangingChars="50" w:hanging="120"/>
              <w:jc w:val="both"/>
              <w:rPr>
                <w:rFonts w:ascii="標楷體" w:eastAsia="標楷體" w:hAnsi="標楷體" w:cs="Times New Roman"/>
                <w:b/>
                <w:bCs/>
                <w:color w:val="0D0D0D" w:themeColor="text1" w:themeTint="F2"/>
              </w:rPr>
            </w:pPr>
            <w:r w:rsidRPr="00622E01">
              <w:rPr>
                <w:rFonts w:ascii="標楷體" w:eastAsia="標楷體" w:hAnsi="標楷體" w:cs="Times New Roman" w:hint="eastAsia"/>
                <w:b/>
                <w:bCs/>
                <w:color w:val="0D0D0D" w:themeColor="text1" w:themeTint="F2"/>
              </w:rPr>
              <w:t>體作為</w:t>
            </w:r>
          </w:p>
          <w:p w14:paraId="736B9595" w14:textId="77777777" w:rsidR="00622E01" w:rsidRDefault="00622E01" w:rsidP="00622E01">
            <w:pPr>
              <w:ind w:left="360" w:hangingChars="150" w:hanging="360"/>
              <w:jc w:val="both"/>
              <w:rPr>
                <w:rFonts w:ascii="標楷體" w:eastAsia="標楷體" w:hAnsi="標楷體" w:cs="Times New Roman"/>
                <w:color w:val="0D0D0D" w:themeColor="text1" w:themeTint="F2"/>
              </w:rPr>
            </w:pPr>
            <w:r w:rsidRPr="00622E01">
              <w:rPr>
                <w:rFonts w:ascii="標楷體" w:eastAsia="標楷體" w:hAnsi="標楷體" w:cs="Times New Roman" w:hint="eastAsia"/>
                <w:color w:val="0D0D0D" w:themeColor="text1" w:themeTint="F2"/>
              </w:rPr>
              <w:t>(</w:t>
            </w:r>
            <w:r w:rsidRPr="00622E01">
              <w:rPr>
                <w:rFonts w:ascii="標楷體" w:eastAsia="標楷體" w:hAnsi="標楷體" w:cs="Times New Roman"/>
                <w:color w:val="0D0D0D" w:themeColor="text1" w:themeTint="F2"/>
              </w:rPr>
              <w:t>1)</w:t>
            </w:r>
            <w:r>
              <w:rPr>
                <w:rFonts w:ascii="標楷體" w:eastAsia="標楷體" w:hAnsi="標楷體" w:cs="Times New Roman" w:hint="eastAsia"/>
                <w:color w:val="0D0D0D" w:themeColor="text1" w:themeTint="F2"/>
              </w:rPr>
              <w:t>本校運用春暉愛心社社團時間實施交通安全宣</w:t>
            </w:r>
            <w:proofErr w:type="gramStart"/>
            <w:r>
              <w:rPr>
                <w:rFonts w:ascii="標楷體" w:eastAsia="標楷體" w:hAnsi="標楷體" w:cs="Times New Roman" w:hint="eastAsia"/>
                <w:color w:val="0D0D0D" w:themeColor="text1" w:themeTint="F2"/>
              </w:rPr>
              <w:t>教桌遊</w:t>
            </w:r>
            <w:proofErr w:type="gramEnd"/>
            <w:r>
              <w:rPr>
                <w:rFonts w:ascii="標楷體" w:eastAsia="標楷體" w:hAnsi="標楷體" w:cs="Times New Roman" w:hint="eastAsia"/>
                <w:color w:val="0D0D0D" w:themeColor="text1" w:themeTint="F2"/>
              </w:rPr>
              <w:t>活動，並推廣安全教育。</w:t>
            </w:r>
          </w:p>
          <w:p w14:paraId="36D91B46" w14:textId="20BA4F63" w:rsidR="00622E01" w:rsidRDefault="00622E01" w:rsidP="00622E01">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w:t>
            </w:r>
            <w:r>
              <w:rPr>
                <w:rFonts w:ascii="標楷體" w:eastAsia="標楷體" w:hAnsi="標楷體" w:cs="Times New Roman"/>
                <w:color w:val="0D0D0D" w:themeColor="text1" w:themeTint="F2"/>
              </w:rPr>
              <w:t>2)</w:t>
            </w:r>
            <w:r>
              <w:rPr>
                <w:rFonts w:ascii="標楷體" w:eastAsia="標楷體" w:hAnsi="標楷體" w:cs="Times New Roman" w:hint="eastAsia"/>
                <w:color w:val="0D0D0D" w:themeColor="text1" w:themeTint="F2"/>
              </w:rPr>
              <w:t>本校1</w:t>
            </w:r>
            <w:r w:rsidR="00124E17">
              <w:rPr>
                <w:rFonts w:ascii="標楷體" w:eastAsia="標楷體" w:hAnsi="標楷體" w:cs="Times New Roman"/>
                <w:color w:val="0D0D0D" w:themeColor="text1" w:themeTint="F2"/>
              </w:rPr>
              <w:t>09</w:t>
            </w:r>
            <w:r>
              <w:rPr>
                <w:rFonts w:ascii="標楷體" w:eastAsia="標楷體" w:hAnsi="標楷體" w:cs="Times New Roman" w:hint="eastAsia"/>
                <w:color w:val="0D0D0D" w:themeColor="text1" w:themeTint="F2"/>
              </w:rPr>
              <w:t>學年度辦理4場次交通安全宣教活動。</w:t>
            </w:r>
          </w:p>
          <w:p w14:paraId="0D4CC02C" w14:textId="77777777" w:rsidR="00622E01" w:rsidRDefault="00622E01" w:rsidP="00622E01">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w:t>
            </w:r>
            <w:r>
              <w:rPr>
                <w:rFonts w:ascii="標楷體" w:eastAsia="標楷體" w:hAnsi="標楷體" w:cs="Times New Roman"/>
                <w:color w:val="0D0D0D" w:themeColor="text1" w:themeTint="F2"/>
              </w:rPr>
              <w:t>3)</w:t>
            </w:r>
            <w:r>
              <w:rPr>
                <w:rFonts w:ascii="標楷體" w:eastAsia="標楷體" w:hAnsi="標楷體" w:cs="Times New Roman" w:hint="eastAsia"/>
                <w:color w:val="0D0D0D" w:themeColor="text1" w:themeTint="F2"/>
              </w:rPr>
              <w:t>運用春暉愛心社社團時間，在學校校門口、各處室</w:t>
            </w:r>
            <w:proofErr w:type="gramStart"/>
            <w:r>
              <w:rPr>
                <w:rFonts w:ascii="標楷體" w:eastAsia="標楷體" w:hAnsi="標楷體" w:cs="Times New Roman" w:hint="eastAsia"/>
                <w:color w:val="0D0D0D" w:themeColor="text1" w:themeTint="F2"/>
              </w:rPr>
              <w:t>佈口欄</w:t>
            </w:r>
            <w:proofErr w:type="gramEnd"/>
            <w:r>
              <w:rPr>
                <w:rFonts w:ascii="標楷體" w:eastAsia="標楷體" w:hAnsi="標楷體" w:cs="Times New Roman" w:hint="eastAsia"/>
                <w:color w:val="0D0D0D" w:themeColor="text1" w:themeTint="F2"/>
              </w:rPr>
              <w:t>張貼交通安全海報，加強交通安全的宣導。</w:t>
            </w:r>
          </w:p>
          <w:p w14:paraId="76388696" w14:textId="77777777" w:rsidR="00622E01" w:rsidRDefault="00622E01" w:rsidP="00622E01">
            <w:pPr>
              <w:ind w:left="360" w:hangingChars="150" w:hanging="360"/>
              <w:jc w:val="both"/>
              <w:rPr>
                <w:rFonts w:ascii="標楷體" w:eastAsia="標楷體" w:hAnsi="標楷體" w:cs="Times New Roman"/>
                <w:b/>
                <w:bCs/>
                <w:color w:val="0D0D0D" w:themeColor="text1" w:themeTint="F2"/>
              </w:rPr>
            </w:pPr>
            <w:r w:rsidRPr="00622E01">
              <w:rPr>
                <w:rFonts w:ascii="標楷體" w:eastAsia="標楷體" w:hAnsi="標楷體" w:cs="Times New Roman"/>
                <w:b/>
                <w:bCs/>
                <w:color w:val="0D0D0D" w:themeColor="text1" w:themeTint="F2"/>
              </w:rPr>
              <w:t>4.</w:t>
            </w:r>
            <w:r w:rsidRPr="00622E01">
              <w:rPr>
                <w:rFonts w:ascii="標楷體" w:eastAsia="標楷體" w:hAnsi="標楷體" w:cs="Times New Roman" w:hint="eastAsia"/>
                <w:b/>
                <w:bCs/>
                <w:color w:val="0D0D0D" w:themeColor="text1" w:themeTint="F2"/>
              </w:rPr>
              <w:t>校園周邊環境改善、學生事故預防處理與交通違規</w:t>
            </w:r>
          </w:p>
          <w:p w14:paraId="43421D4E" w14:textId="77777777" w:rsidR="00622E01" w:rsidRDefault="00622E01" w:rsidP="00622E01">
            <w:pPr>
              <w:ind w:leftChars="100" w:left="320" w:hangingChars="50" w:hanging="120"/>
              <w:jc w:val="both"/>
              <w:rPr>
                <w:rFonts w:ascii="標楷體" w:eastAsia="標楷體" w:hAnsi="標楷體" w:cs="Times New Roman"/>
                <w:b/>
                <w:bCs/>
                <w:color w:val="0D0D0D" w:themeColor="text1" w:themeTint="F2"/>
              </w:rPr>
            </w:pPr>
            <w:r w:rsidRPr="00622E01">
              <w:rPr>
                <w:rFonts w:ascii="標楷體" w:eastAsia="標楷體" w:hAnsi="標楷體" w:cs="Times New Roman" w:hint="eastAsia"/>
                <w:b/>
                <w:bCs/>
                <w:color w:val="0D0D0D" w:themeColor="text1" w:themeTint="F2"/>
              </w:rPr>
              <w:t>輔導具體措施</w:t>
            </w:r>
          </w:p>
          <w:p w14:paraId="7512F882" w14:textId="77777777" w:rsidR="00622E01" w:rsidRDefault="00622E01" w:rsidP="003E4165">
            <w:pPr>
              <w:ind w:left="360" w:hangingChars="150" w:hanging="360"/>
              <w:jc w:val="both"/>
              <w:rPr>
                <w:rFonts w:ascii="標楷體" w:eastAsia="標楷體" w:hAnsi="標楷體" w:cs="Times New Roman"/>
                <w:color w:val="0D0D0D" w:themeColor="text1" w:themeTint="F2"/>
              </w:rPr>
            </w:pPr>
            <w:r w:rsidRPr="00622E01">
              <w:rPr>
                <w:rFonts w:ascii="標楷體" w:eastAsia="標楷體" w:hAnsi="標楷體" w:cs="Times New Roman" w:hint="eastAsia"/>
                <w:color w:val="0D0D0D" w:themeColor="text1" w:themeTint="F2"/>
              </w:rPr>
              <w:t>(</w:t>
            </w:r>
            <w:r w:rsidRPr="00622E01">
              <w:rPr>
                <w:rFonts w:ascii="標楷體" w:eastAsia="標楷體" w:hAnsi="標楷體" w:cs="Times New Roman"/>
                <w:color w:val="0D0D0D" w:themeColor="text1" w:themeTint="F2"/>
              </w:rPr>
              <w:t>1)</w:t>
            </w:r>
            <w:proofErr w:type="gramStart"/>
            <w:r>
              <w:rPr>
                <w:rFonts w:ascii="標楷體" w:eastAsia="標楷體" w:hAnsi="標楷體" w:cs="Times New Roman" w:hint="eastAsia"/>
                <w:color w:val="0D0D0D" w:themeColor="text1" w:themeTint="F2"/>
              </w:rPr>
              <w:t>本校針口校外</w:t>
            </w:r>
            <w:proofErr w:type="gramEnd"/>
            <w:r>
              <w:rPr>
                <w:rFonts w:ascii="標楷體" w:eastAsia="標楷體" w:hAnsi="標楷體" w:cs="Times New Roman" w:hint="eastAsia"/>
                <w:color w:val="0D0D0D" w:themeColor="text1" w:themeTint="F2"/>
              </w:rPr>
              <w:t>2個危險路口，向市府交通局建議設立人行專用道</w:t>
            </w:r>
            <w:r w:rsidR="003E4165">
              <w:rPr>
                <w:rFonts w:ascii="標楷體" w:eastAsia="標楷體" w:hAnsi="標楷體" w:cs="Times New Roman" w:hint="eastAsia"/>
                <w:color w:val="0D0D0D" w:themeColor="text1" w:themeTint="F2"/>
              </w:rPr>
              <w:t>，並已核定完成建置，改善校外交通問題。</w:t>
            </w:r>
          </w:p>
          <w:p w14:paraId="0DD50630" w14:textId="77777777" w:rsidR="003E4165" w:rsidRDefault="003E4165" w:rsidP="003E4165">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w:t>
            </w:r>
            <w:r>
              <w:rPr>
                <w:rFonts w:ascii="標楷體" w:eastAsia="標楷體" w:hAnsi="標楷體" w:cs="Times New Roman"/>
                <w:color w:val="0D0D0D" w:themeColor="text1" w:themeTint="F2"/>
              </w:rPr>
              <w:t>2)</w:t>
            </w:r>
            <w:r>
              <w:rPr>
                <w:rFonts w:ascii="標楷體" w:eastAsia="標楷體" w:hAnsi="標楷體" w:cs="Times New Roman" w:hint="eastAsia"/>
                <w:color w:val="0D0D0D" w:themeColor="text1" w:themeTint="F2"/>
              </w:rPr>
              <w:t>針對校外常發生學生交通違規事件，利用集會時機加強</w:t>
            </w:r>
            <w:proofErr w:type="gramStart"/>
            <w:r>
              <w:rPr>
                <w:rFonts w:ascii="標楷體" w:eastAsia="標楷體" w:hAnsi="標楷體" w:cs="Times New Roman" w:hint="eastAsia"/>
                <w:color w:val="0D0D0D" w:themeColor="text1" w:themeTint="F2"/>
              </w:rPr>
              <w:t>交通安全交育宣導</w:t>
            </w:r>
            <w:proofErr w:type="gramEnd"/>
            <w:r>
              <w:rPr>
                <w:rFonts w:ascii="標楷體" w:eastAsia="標楷體" w:hAnsi="標楷體" w:cs="Times New Roman" w:hint="eastAsia"/>
                <w:color w:val="0D0D0D" w:themeColor="text1" w:themeTint="F2"/>
              </w:rPr>
              <w:t>。</w:t>
            </w:r>
          </w:p>
          <w:p w14:paraId="689AC064" w14:textId="77777777" w:rsidR="003E4165" w:rsidRDefault="003E4165" w:rsidP="003E4165">
            <w:pPr>
              <w:ind w:left="360" w:hangingChars="150" w:hanging="360"/>
              <w:jc w:val="both"/>
              <w:rPr>
                <w:rFonts w:ascii="標楷體" w:eastAsia="標楷體" w:hAnsi="標楷體" w:cs="Times New Roman"/>
                <w:b/>
                <w:bCs/>
                <w:color w:val="0D0D0D" w:themeColor="text1" w:themeTint="F2"/>
              </w:rPr>
            </w:pPr>
            <w:r w:rsidRPr="003E4165">
              <w:rPr>
                <w:rFonts w:ascii="標楷體" w:eastAsia="標楷體" w:hAnsi="標楷體" w:cs="Times New Roman"/>
                <w:b/>
                <w:bCs/>
                <w:color w:val="0D0D0D" w:themeColor="text1" w:themeTint="F2"/>
              </w:rPr>
              <w:t>5.</w:t>
            </w:r>
            <w:r w:rsidRPr="003E4165">
              <w:rPr>
                <w:rFonts w:ascii="標楷體" w:eastAsia="標楷體" w:hAnsi="標楷體" w:cs="Times New Roman" w:hint="eastAsia"/>
                <w:b/>
                <w:bCs/>
                <w:color w:val="0D0D0D" w:themeColor="text1" w:themeTint="F2"/>
              </w:rPr>
              <w:t>校內環境交通安全規劃與上、放學交通安全維護具</w:t>
            </w:r>
          </w:p>
          <w:p w14:paraId="3AEC4D7D" w14:textId="77777777" w:rsidR="003E4165" w:rsidRDefault="003E4165" w:rsidP="003E4165">
            <w:pPr>
              <w:ind w:leftChars="100" w:left="320" w:hangingChars="50" w:hanging="120"/>
              <w:jc w:val="both"/>
              <w:rPr>
                <w:rFonts w:ascii="標楷體" w:eastAsia="標楷體" w:hAnsi="標楷體" w:cs="Times New Roman"/>
                <w:b/>
                <w:bCs/>
                <w:color w:val="0D0D0D" w:themeColor="text1" w:themeTint="F2"/>
              </w:rPr>
            </w:pPr>
            <w:r w:rsidRPr="003E4165">
              <w:rPr>
                <w:rFonts w:ascii="標楷體" w:eastAsia="標楷體" w:hAnsi="標楷體" w:cs="Times New Roman" w:hint="eastAsia"/>
                <w:b/>
                <w:bCs/>
                <w:color w:val="0D0D0D" w:themeColor="text1" w:themeTint="F2"/>
              </w:rPr>
              <w:t>體措施</w:t>
            </w:r>
          </w:p>
          <w:p w14:paraId="5D355509" w14:textId="77777777" w:rsidR="003E4165" w:rsidRDefault="003E4165" w:rsidP="00EE44E5">
            <w:pPr>
              <w:ind w:left="360" w:hangingChars="150" w:hanging="360"/>
              <w:jc w:val="both"/>
              <w:rPr>
                <w:rFonts w:ascii="標楷體" w:eastAsia="標楷體" w:hAnsi="標楷體" w:cs="Times New Roman"/>
                <w:color w:val="0D0D0D" w:themeColor="text1" w:themeTint="F2"/>
              </w:rPr>
            </w:pPr>
            <w:r w:rsidRPr="003E4165">
              <w:rPr>
                <w:rFonts w:ascii="標楷體" w:eastAsia="標楷體" w:hAnsi="標楷體" w:cs="Times New Roman" w:hint="eastAsia"/>
                <w:color w:val="0D0D0D" w:themeColor="text1" w:themeTint="F2"/>
              </w:rPr>
              <w:t>(</w:t>
            </w:r>
            <w:r w:rsidRPr="003E4165">
              <w:rPr>
                <w:rFonts w:ascii="標楷體" w:eastAsia="標楷體" w:hAnsi="標楷體" w:cs="Times New Roman"/>
                <w:color w:val="0D0D0D" w:themeColor="text1" w:themeTint="F2"/>
              </w:rPr>
              <w:t>1)</w:t>
            </w:r>
            <w:r w:rsidR="00EE44E5">
              <w:rPr>
                <w:rFonts w:ascii="標楷體" w:eastAsia="標楷體" w:hAnsi="標楷體" w:cs="Times New Roman" w:hint="eastAsia"/>
                <w:color w:val="0D0D0D" w:themeColor="text1" w:themeTint="F2"/>
              </w:rPr>
              <w:t>本校有規劃汽車、摩托車、自行車停車區規劃，並有實施人車分道實施。</w:t>
            </w:r>
          </w:p>
          <w:p w14:paraId="6A48A9DF" w14:textId="77777777" w:rsidR="00EE44E5" w:rsidRDefault="00EE44E5" w:rsidP="00EE44E5">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w:t>
            </w:r>
            <w:r>
              <w:rPr>
                <w:rFonts w:ascii="標楷體" w:eastAsia="標楷體" w:hAnsi="標楷體" w:cs="Times New Roman"/>
                <w:color w:val="0D0D0D" w:themeColor="text1" w:themeTint="F2"/>
              </w:rPr>
              <w:t>2)</w:t>
            </w:r>
            <w:r>
              <w:rPr>
                <w:rFonts w:ascii="標楷體" w:eastAsia="標楷體" w:hAnsi="標楷體" w:cs="Times New Roman" w:hint="eastAsia"/>
                <w:color w:val="0D0D0D" w:themeColor="text1" w:themeTint="F2"/>
              </w:rPr>
              <w:t>本校上、放學期間</w:t>
            </w:r>
            <w:r w:rsidR="00FF4A5E">
              <w:rPr>
                <w:rFonts w:ascii="標楷體" w:eastAsia="標楷體" w:hAnsi="標楷體" w:cs="Times New Roman" w:hint="eastAsia"/>
                <w:color w:val="0D0D0D" w:themeColor="text1" w:themeTint="F2"/>
              </w:rPr>
              <w:t>有編</w:t>
            </w:r>
            <w:r w:rsidR="00FF4A5E">
              <w:rPr>
                <w:rFonts w:ascii="標楷體" w:eastAsia="標楷體" w:hAnsi="標楷體" w:cs="Times New Roman"/>
                <w:color w:val="0D0D0D" w:themeColor="text1" w:themeTint="F2"/>
              </w:rPr>
              <w:t>排</w:t>
            </w:r>
            <w:r w:rsidR="00FF4A5E">
              <w:rPr>
                <w:rFonts w:ascii="標楷體" w:eastAsia="標楷體" w:hAnsi="標楷體" w:cs="Times New Roman" w:hint="eastAsia"/>
                <w:color w:val="0D0D0D" w:themeColor="text1" w:themeTint="F2"/>
              </w:rPr>
              <w:t>交通</w:t>
            </w:r>
            <w:proofErr w:type="gramStart"/>
            <w:r w:rsidR="00FF4A5E">
              <w:rPr>
                <w:rFonts w:ascii="標楷體" w:eastAsia="標楷體" w:hAnsi="標楷體" w:cs="Times New Roman"/>
                <w:color w:val="0D0D0D" w:themeColor="text1" w:themeTint="F2"/>
              </w:rPr>
              <w:t>導</w:t>
            </w:r>
            <w:r w:rsidR="00FF4A5E">
              <w:rPr>
                <w:rFonts w:ascii="標楷體" w:eastAsia="標楷體" w:hAnsi="標楷體" w:cs="Times New Roman" w:hint="eastAsia"/>
                <w:color w:val="0D0D0D" w:themeColor="text1" w:themeTint="F2"/>
              </w:rPr>
              <w:t>護志</w:t>
            </w:r>
            <w:r w:rsidR="00FF4A5E">
              <w:rPr>
                <w:rFonts w:ascii="標楷體" w:eastAsia="標楷體" w:hAnsi="標楷體" w:cs="Times New Roman"/>
                <w:color w:val="0D0D0D" w:themeColor="text1" w:themeTint="F2"/>
              </w:rPr>
              <w:t>工</w:t>
            </w:r>
            <w:proofErr w:type="gramEnd"/>
            <w:r w:rsidR="00FF4A5E">
              <w:rPr>
                <w:rFonts w:ascii="標楷體" w:eastAsia="標楷體" w:hAnsi="標楷體" w:cs="Times New Roman"/>
                <w:color w:val="0D0D0D" w:themeColor="text1" w:themeTint="F2"/>
              </w:rPr>
              <w:t>及</w:t>
            </w:r>
            <w:r w:rsidR="00FF4A5E">
              <w:rPr>
                <w:rFonts w:ascii="標楷體" w:eastAsia="標楷體" w:hAnsi="標楷體" w:cs="Times New Roman" w:hint="eastAsia"/>
                <w:color w:val="0D0D0D" w:themeColor="text1" w:themeTint="F2"/>
              </w:rPr>
              <w:t>糾</w:t>
            </w:r>
            <w:r w:rsidR="00FF4A5E">
              <w:rPr>
                <w:rFonts w:ascii="標楷體" w:eastAsia="標楷體" w:hAnsi="標楷體" w:cs="Times New Roman"/>
                <w:color w:val="0D0D0D" w:themeColor="text1" w:themeTint="F2"/>
              </w:rPr>
              <w:t>察隊擔任交通</w:t>
            </w:r>
            <w:r w:rsidR="00FF4A5E">
              <w:rPr>
                <w:rFonts w:ascii="標楷體" w:eastAsia="標楷體" w:hAnsi="標楷體" w:cs="Times New Roman" w:hint="eastAsia"/>
                <w:color w:val="0D0D0D" w:themeColor="text1" w:themeTint="F2"/>
              </w:rPr>
              <w:t>秩</w:t>
            </w:r>
            <w:r w:rsidR="00FF4A5E">
              <w:rPr>
                <w:rFonts w:ascii="標楷體" w:eastAsia="標楷體" w:hAnsi="標楷體" w:cs="Times New Roman"/>
                <w:color w:val="0D0D0D" w:themeColor="text1" w:themeTint="F2"/>
              </w:rPr>
              <w:t>序維護。</w:t>
            </w:r>
          </w:p>
          <w:p w14:paraId="64888FF2" w14:textId="61FE1938" w:rsidR="00FF4A5E" w:rsidRPr="00FF4A5E" w:rsidRDefault="00FF4A5E" w:rsidP="00EE44E5">
            <w:pPr>
              <w:ind w:left="360" w:hangingChars="150" w:hanging="360"/>
              <w:jc w:val="both"/>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(3)</w:t>
            </w:r>
            <w:r w:rsidR="00093447">
              <w:rPr>
                <w:rFonts w:ascii="標楷體" w:eastAsia="標楷體" w:hAnsi="標楷體" w:cs="Times New Roman" w:hint="eastAsia"/>
                <w:color w:val="0D0D0D" w:themeColor="text1" w:themeTint="F2"/>
              </w:rPr>
              <w:t>本</w:t>
            </w:r>
            <w:r w:rsidR="00093447">
              <w:rPr>
                <w:rFonts w:ascii="標楷體" w:eastAsia="標楷體" w:hAnsi="標楷體" w:cs="Times New Roman"/>
                <w:color w:val="0D0D0D" w:themeColor="text1" w:themeTint="F2"/>
              </w:rPr>
              <w:t>校校</w:t>
            </w:r>
            <w:r w:rsidR="00093447">
              <w:rPr>
                <w:rFonts w:ascii="標楷體" w:eastAsia="標楷體" w:hAnsi="標楷體" w:cs="Times New Roman" w:hint="eastAsia"/>
                <w:color w:val="0D0D0D" w:themeColor="text1" w:themeTint="F2"/>
              </w:rPr>
              <w:t>外</w:t>
            </w:r>
            <w:r w:rsidR="00093447">
              <w:rPr>
                <w:rFonts w:ascii="標楷體" w:eastAsia="標楷體" w:hAnsi="標楷體" w:cs="Times New Roman"/>
                <w:color w:val="0D0D0D" w:themeColor="text1" w:themeTint="F2"/>
              </w:rPr>
              <w:t>有規劃</w:t>
            </w:r>
            <w:r w:rsidR="00093447">
              <w:rPr>
                <w:rFonts w:ascii="標楷體" w:eastAsia="標楷體" w:hAnsi="標楷體" w:cs="Times New Roman" w:hint="eastAsia"/>
                <w:color w:val="0D0D0D" w:themeColor="text1" w:themeTint="F2"/>
              </w:rPr>
              <w:t>10公</w:t>
            </w:r>
            <w:r w:rsidR="00093447">
              <w:rPr>
                <w:rFonts w:ascii="標楷體" w:eastAsia="標楷體" w:hAnsi="標楷體" w:cs="Times New Roman"/>
                <w:color w:val="0D0D0D" w:themeColor="text1" w:themeTint="F2"/>
              </w:rPr>
              <w:t>尺家長</w:t>
            </w:r>
            <w:r w:rsidR="00093447">
              <w:rPr>
                <w:rFonts w:ascii="標楷體" w:eastAsia="標楷體" w:hAnsi="標楷體" w:cs="Times New Roman" w:hint="eastAsia"/>
                <w:color w:val="0D0D0D" w:themeColor="text1" w:themeTint="F2"/>
              </w:rPr>
              <w:t>接</w:t>
            </w:r>
            <w:r w:rsidR="00093447">
              <w:rPr>
                <w:rFonts w:ascii="標楷體" w:eastAsia="標楷體" w:hAnsi="標楷體" w:cs="Times New Roman"/>
                <w:color w:val="0D0D0D" w:themeColor="text1" w:themeTint="F2"/>
              </w:rPr>
              <w:t>送區</w:t>
            </w:r>
            <w:r w:rsidR="00093447">
              <w:rPr>
                <w:rFonts w:ascii="標楷體" w:eastAsia="標楷體" w:hAnsi="標楷體" w:cs="Times New Roman" w:hint="eastAsia"/>
                <w:color w:val="0D0D0D" w:themeColor="text1" w:themeTint="F2"/>
              </w:rPr>
              <w:t>，</w:t>
            </w:r>
            <w:r w:rsidR="00093447">
              <w:rPr>
                <w:rFonts w:ascii="標楷體" w:eastAsia="標楷體" w:hAnsi="標楷體" w:cs="Times New Roman"/>
                <w:color w:val="0D0D0D" w:themeColor="text1" w:themeTint="F2"/>
              </w:rPr>
              <w:t>並每年調查</w:t>
            </w:r>
            <w:r w:rsidR="00093447">
              <w:rPr>
                <w:rFonts w:ascii="標楷體" w:eastAsia="標楷體" w:hAnsi="標楷體" w:cs="Times New Roman" w:hint="eastAsia"/>
                <w:color w:val="0D0D0D" w:themeColor="text1" w:themeTint="F2"/>
              </w:rPr>
              <w:t>1次</w:t>
            </w:r>
            <w:r w:rsidR="00093447">
              <w:rPr>
                <w:rFonts w:ascii="標楷體" w:eastAsia="標楷體" w:hAnsi="標楷體" w:cs="Times New Roman"/>
                <w:color w:val="0D0D0D" w:themeColor="text1" w:themeTint="F2"/>
              </w:rPr>
              <w:t>學生通學</w:t>
            </w:r>
            <w:r w:rsidR="00093447">
              <w:rPr>
                <w:rFonts w:ascii="標楷體" w:eastAsia="標楷體" w:hAnsi="標楷體" w:cs="Times New Roman" w:hint="eastAsia"/>
                <w:color w:val="0D0D0D" w:themeColor="text1" w:themeTint="F2"/>
              </w:rPr>
              <w:t>類</w:t>
            </w:r>
            <w:r w:rsidR="00093447">
              <w:rPr>
                <w:rFonts w:ascii="標楷體" w:eastAsia="標楷體" w:hAnsi="標楷體" w:cs="Times New Roman"/>
                <w:color w:val="0D0D0D" w:themeColor="text1" w:themeTint="F2"/>
              </w:rPr>
              <w:t>型</w:t>
            </w:r>
            <w:r w:rsidR="00093447">
              <w:rPr>
                <w:rFonts w:ascii="標楷體" w:eastAsia="標楷體" w:hAnsi="標楷體" w:cs="Times New Roman" w:hint="eastAsia"/>
                <w:color w:val="0D0D0D" w:themeColor="text1" w:themeTint="F2"/>
              </w:rPr>
              <w:t>納</w:t>
            </w:r>
            <w:r w:rsidR="00093447">
              <w:rPr>
                <w:rFonts w:ascii="標楷體" w:eastAsia="標楷體" w:hAnsi="標楷體" w:cs="Times New Roman"/>
                <w:color w:val="0D0D0D" w:themeColor="text1" w:themeTint="F2"/>
              </w:rPr>
              <w:t>入交通規劃參考。</w:t>
            </w:r>
          </w:p>
        </w:tc>
      </w:tr>
      <w:tr w:rsidR="00215E3D" w:rsidRPr="00C672EF" w14:paraId="7EE7CD3D" w14:textId="77777777" w:rsidTr="00093447">
        <w:trPr>
          <w:trHeight w:val="1472"/>
        </w:trPr>
        <w:tc>
          <w:tcPr>
            <w:tcW w:w="2552" w:type="dxa"/>
            <w:gridSpan w:val="2"/>
            <w:vAlign w:val="center"/>
          </w:tcPr>
          <w:p w14:paraId="3A8771DA" w14:textId="77777777" w:rsidR="00215E3D" w:rsidRPr="00BD38E7" w:rsidRDefault="00215E3D" w:rsidP="005F0613">
            <w:pPr>
              <w:jc w:val="center"/>
              <w:rPr>
                <w:rFonts w:ascii="Times New Roman" w:eastAsia="標楷體" w:hAnsi="Times New Roman" w:cs="Times New Roman"/>
              </w:rPr>
            </w:pPr>
            <w:r w:rsidRPr="00BD38E7">
              <w:rPr>
                <w:rFonts w:ascii="Times New Roman" w:eastAsia="標楷體" w:hAnsi="Times New Roman" w:cs="Times New Roman"/>
                <w:color w:val="0D0D0D" w:themeColor="text1" w:themeTint="F2"/>
              </w:rPr>
              <w:lastRenderedPageBreak/>
              <w:t>創新措施與優良事蹟</w:t>
            </w:r>
          </w:p>
        </w:tc>
        <w:tc>
          <w:tcPr>
            <w:tcW w:w="4819" w:type="dxa"/>
            <w:gridSpan w:val="3"/>
            <w:vAlign w:val="center"/>
          </w:tcPr>
          <w:p w14:paraId="792789CA" w14:textId="77777777" w:rsidR="00215E3D" w:rsidRPr="004B1BF2" w:rsidRDefault="00215E3D" w:rsidP="004C6AF3">
            <w:pPr>
              <w:pStyle w:val="ab"/>
              <w:widowControl w:val="0"/>
              <w:numPr>
                <w:ilvl w:val="0"/>
                <w:numId w:val="20"/>
              </w:numPr>
              <w:ind w:leftChars="0"/>
              <w:jc w:val="both"/>
              <w:rPr>
                <w:rFonts w:ascii="Times New Roman" w:eastAsia="標楷體" w:hAnsi="Times New Roman" w:cs="Times New Roman"/>
                <w:b/>
                <w:color w:val="0D0D0D" w:themeColor="text1" w:themeTint="F2"/>
                <w:szCs w:val="20"/>
              </w:rPr>
            </w:pPr>
            <w:r w:rsidRPr="004B1BF2">
              <w:rPr>
                <w:rFonts w:ascii="Times New Roman" w:eastAsia="標楷體" w:hAnsi="Times New Roman" w:cs="Times New Roman" w:hint="eastAsia"/>
                <w:b/>
                <w:color w:val="0D0D0D" w:themeColor="text1" w:themeTint="F2"/>
                <w:szCs w:val="20"/>
              </w:rPr>
              <w:t>具體</w:t>
            </w:r>
            <w:r w:rsidRPr="004B1BF2">
              <w:rPr>
                <w:rFonts w:ascii="Times New Roman" w:eastAsia="標楷體" w:hAnsi="Times New Roman" w:cs="Times New Roman"/>
                <w:b/>
                <w:color w:val="0D0D0D" w:themeColor="text1" w:themeTint="F2"/>
                <w:szCs w:val="20"/>
              </w:rPr>
              <w:t>交通安全教育創新措施</w:t>
            </w:r>
            <w:r w:rsidRPr="004B1BF2">
              <w:rPr>
                <w:rFonts w:ascii="Times New Roman" w:eastAsia="標楷體" w:hAnsi="Times New Roman" w:cs="Times New Roman" w:hint="eastAsia"/>
                <w:b/>
                <w:color w:val="0D0D0D" w:themeColor="text1" w:themeTint="F2"/>
                <w:szCs w:val="20"/>
              </w:rPr>
              <w:t>(12%)</w:t>
            </w:r>
            <w:r w:rsidRPr="004B1BF2">
              <w:rPr>
                <w:rFonts w:ascii="Times New Roman" w:eastAsia="標楷體" w:hAnsi="Times New Roman" w:cs="Times New Roman" w:hint="eastAsia"/>
                <w:b/>
                <w:color w:val="0D0D0D" w:themeColor="text1" w:themeTint="F2"/>
                <w:szCs w:val="20"/>
              </w:rPr>
              <w:t>。</w:t>
            </w:r>
          </w:p>
          <w:p w14:paraId="7CDE032A" w14:textId="77777777" w:rsidR="00215E3D" w:rsidRPr="004B1BF2" w:rsidRDefault="00215E3D" w:rsidP="004C6AF3">
            <w:pPr>
              <w:pStyle w:val="ab"/>
              <w:widowControl w:val="0"/>
              <w:numPr>
                <w:ilvl w:val="0"/>
                <w:numId w:val="26"/>
              </w:numPr>
              <w:ind w:leftChars="0"/>
              <w:jc w:val="both"/>
              <w:rPr>
                <w:rFonts w:ascii="Times New Roman" w:eastAsia="標楷體" w:hAnsi="Times New Roman" w:cs="Times New Roman"/>
                <w:color w:val="0D0D0D" w:themeColor="text1" w:themeTint="F2"/>
                <w:szCs w:val="20"/>
              </w:rPr>
            </w:pPr>
            <w:r w:rsidRPr="004B1BF2">
              <w:rPr>
                <w:rFonts w:ascii="Times New Roman" w:eastAsia="標楷體" w:hAnsi="Times New Roman" w:cs="Times New Roman"/>
                <w:color w:val="0D0D0D" w:themeColor="text1" w:themeTint="F2"/>
                <w:szCs w:val="20"/>
              </w:rPr>
              <w:t>舉辦全校性</w:t>
            </w:r>
            <w:r w:rsidRPr="004B1BF2">
              <w:rPr>
                <w:rFonts w:ascii="Times New Roman" w:eastAsia="標楷體" w:hAnsi="Times New Roman" w:cs="Times New Roman"/>
                <w:color w:val="0D0D0D" w:themeColor="text1" w:themeTint="F2"/>
                <w:szCs w:val="20"/>
              </w:rPr>
              <w:t>(</w:t>
            </w:r>
            <w:r w:rsidRPr="004B1BF2">
              <w:rPr>
                <w:rFonts w:ascii="Times New Roman" w:eastAsia="標楷體" w:hAnsi="Times New Roman" w:cs="Times New Roman"/>
                <w:color w:val="0D0D0D" w:themeColor="text1" w:themeTint="F2"/>
                <w:szCs w:val="20"/>
              </w:rPr>
              <w:t>師生全體</w:t>
            </w:r>
            <w:r w:rsidRPr="004B1BF2">
              <w:rPr>
                <w:rFonts w:ascii="Times New Roman" w:eastAsia="標楷體" w:hAnsi="Times New Roman" w:cs="Times New Roman"/>
                <w:color w:val="0D0D0D" w:themeColor="text1" w:themeTint="F2"/>
                <w:szCs w:val="20"/>
              </w:rPr>
              <w:t>)</w:t>
            </w:r>
            <w:r w:rsidRPr="004B1BF2">
              <w:rPr>
                <w:rFonts w:ascii="Times New Roman" w:eastAsia="標楷體" w:hAnsi="Times New Roman" w:cs="Times New Roman"/>
                <w:color w:val="0D0D0D" w:themeColor="text1" w:themeTint="F2"/>
                <w:szCs w:val="20"/>
              </w:rPr>
              <w:t>交通安全具創意競賽或宣導活動，有具體效果者</w:t>
            </w:r>
            <w:r w:rsidRPr="004B1BF2">
              <w:rPr>
                <w:rFonts w:ascii="Times New Roman" w:eastAsia="標楷體" w:hAnsi="Times New Roman" w:cs="Times New Roman" w:hint="eastAsia"/>
                <w:color w:val="0D0D0D" w:themeColor="text1" w:themeTint="F2"/>
                <w:szCs w:val="20"/>
              </w:rPr>
              <w:t>。</w:t>
            </w:r>
          </w:p>
          <w:p w14:paraId="6C2C5AF7" w14:textId="77777777" w:rsidR="00215E3D" w:rsidRDefault="00215E3D" w:rsidP="004C6AF3">
            <w:pPr>
              <w:pStyle w:val="ab"/>
              <w:widowControl w:val="0"/>
              <w:numPr>
                <w:ilvl w:val="0"/>
                <w:numId w:val="26"/>
              </w:numPr>
              <w:ind w:leftChars="0"/>
              <w:jc w:val="both"/>
              <w:rPr>
                <w:rFonts w:ascii="Times New Roman" w:eastAsia="標楷體" w:hAnsi="Times New Roman" w:cs="Times New Roman"/>
                <w:color w:val="0D0D0D" w:themeColor="text1" w:themeTint="F2"/>
                <w:szCs w:val="20"/>
              </w:rPr>
            </w:pPr>
            <w:r w:rsidRPr="00C672EF">
              <w:rPr>
                <w:rFonts w:ascii="Times New Roman" w:eastAsia="標楷體" w:hAnsi="Times New Roman" w:cs="Times New Roman"/>
                <w:color w:val="0D0D0D" w:themeColor="text1" w:themeTint="F2"/>
                <w:szCs w:val="20"/>
              </w:rPr>
              <w:t>校園內交通安全相關規劃與設計具有創新或特點值得表揚</w:t>
            </w:r>
            <w:r>
              <w:rPr>
                <w:rFonts w:ascii="Times New Roman" w:eastAsia="標楷體" w:hAnsi="Times New Roman" w:cs="Times New Roman" w:hint="eastAsia"/>
                <w:color w:val="0D0D0D" w:themeColor="text1" w:themeTint="F2"/>
                <w:szCs w:val="20"/>
              </w:rPr>
              <w:t>。</w:t>
            </w:r>
          </w:p>
          <w:p w14:paraId="7CAAA78B" w14:textId="77777777" w:rsidR="00215E3D" w:rsidRPr="004B1BF2" w:rsidRDefault="00215E3D" w:rsidP="004C6AF3">
            <w:pPr>
              <w:pStyle w:val="ab"/>
              <w:widowControl w:val="0"/>
              <w:numPr>
                <w:ilvl w:val="0"/>
                <w:numId w:val="26"/>
              </w:numPr>
              <w:ind w:leftChars="0"/>
              <w:jc w:val="both"/>
              <w:rPr>
                <w:rFonts w:ascii="Times New Roman" w:eastAsia="標楷體" w:hAnsi="Times New Roman" w:cs="Times New Roman"/>
                <w:color w:val="0D0D0D" w:themeColor="text1" w:themeTint="F2"/>
                <w:szCs w:val="20"/>
              </w:rPr>
            </w:pPr>
            <w:r w:rsidRPr="00C672EF">
              <w:rPr>
                <w:rFonts w:ascii="Times New Roman" w:eastAsia="標楷體" w:hAnsi="Times New Roman" w:cs="Times New Roman"/>
                <w:color w:val="0D0D0D" w:themeColor="text1" w:themeTint="F2"/>
                <w:szCs w:val="20"/>
              </w:rPr>
              <w:t>針對學校</w:t>
            </w:r>
            <w:r w:rsidRPr="00C672EF">
              <w:rPr>
                <w:rFonts w:ascii="Times New Roman" w:eastAsia="標楷體" w:hAnsi="Times New Roman" w:cs="Times New Roman" w:hint="eastAsia"/>
                <w:color w:val="0D0D0D" w:themeColor="text1" w:themeTint="F2"/>
                <w:szCs w:val="20"/>
              </w:rPr>
              <w:t>周</w:t>
            </w:r>
            <w:r w:rsidRPr="00C672EF">
              <w:rPr>
                <w:rFonts w:ascii="Times New Roman" w:eastAsia="標楷體" w:hAnsi="Times New Roman" w:cs="Times New Roman"/>
                <w:color w:val="0D0D0D" w:themeColor="text1" w:themeTint="F2"/>
                <w:szCs w:val="20"/>
              </w:rPr>
              <w:t>遭交通環境，</w:t>
            </w:r>
            <w:proofErr w:type="gramStart"/>
            <w:r w:rsidRPr="00C672EF">
              <w:rPr>
                <w:rFonts w:ascii="Times New Roman" w:eastAsia="標楷體" w:hAnsi="Times New Roman" w:cs="Times New Roman"/>
                <w:color w:val="0D0D0D" w:themeColor="text1" w:themeTint="F2"/>
                <w:szCs w:val="20"/>
              </w:rPr>
              <w:t>研</w:t>
            </w:r>
            <w:proofErr w:type="gramEnd"/>
            <w:r w:rsidRPr="00C672EF">
              <w:rPr>
                <w:rFonts w:ascii="Times New Roman" w:eastAsia="標楷體" w:hAnsi="Times New Roman" w:cs="Times New Roman"/>
                <w:color w:val="0D0D0D" w:themeColor="text1" w:themeTint="F2"/>
                <w:szCs w:val="20"/>
              </w:rPr>
              <w:t>擬教育宣導之創新做法</w:t>
            </w:r>
            <w:r>
              <w:rPr>
                <w:rFonts w:ascii="Times New Roman" w:eastAsia="標楷體" w:hAnsi="Times New Roman" w:cs="Times New Roman" w:hint="eastAsia"/>
                <w:color w:val="0D0D0D" w:themeColor="text1" w:themeTint="F2"/>
                <w:szCs w:val="20"/>
              </w:rPr>
              <w:t>。</w:t>
            </w:r>
          </w:p>
          <w:p w14:paraId="39EA7C67" w14:textId="77777777" w:rsidR="00215E3D" w:rsidRPr="004B1BF2" w:rsidRDefault="00215E3D" w:rsidP="004C6AF3">
            <w:pPr>
              <w:pStyle w:val="ab"/>
              <w:widowControl w:val="0"/>
              <w:numPr>
                <w:ilvl w:val="0"/>
                <w:numId w:val="20"/>
              </w:numPr>
              <w:ind w:leftChars="0"/>
              <w:jc w:val="both"/>
              <w:rPr>
                <w:rFonts w:ascii="標楷體" w:eastAsia="標楷體" w:hAnsi="標楷體" w:cs="Times New Roman"/>
                <w:b/>
                <w:color w:val="0D0D0D" w:themeColor="text1" w:themeTint="F2"/>
              </w:rPr>
            </w:pPr>
            <w:r w:rsidRPr="004B1BF2">
              <w:rPr>
                <w:rFonts w:ascii="Times New Roman" w:eastAsia="標楷體" w:hAnsi="Times New Roman" w:cs="Times New Roman"/>
                <w:b/>
                <w:color w:val="0D0D0D" w:themeColor="text1" w:themeTint="F2"/>
                <w:szCs w:val="20"/>
              </w:rPr>
              <w:t>交通安全教育特殊優良事蹟</w:t>
            </w:r>
            <w:r w:rsidRPr="004B1BF2">
              <w:rPr>
                <w:rFonts w:ascii="Times New Roman" w:eastAsia="標楷體" w:hAnsi="Times New Roman" w:cs="Times New Roman" w:hint="eastAsia"/>
                <w:b/>
                <w:color w:val="0D0D0D" w:themeColor="text1" w:themeTint="F2"/>
                <w:szCs w:val="20"/>
              </w:rPr>
              <w:t>(6%)</w:t>
            </w:r>
            <w:r w:rsidRPr="004B1BF2">
              <w:rPr>
                <w:rFonts w:ascii="Times New Roman" w:eastAsia="標楷體" w:hAnsi="Times New Roman" w:cs="Times New Roman" w:hint="eastAsia"/>
                <w:b/>
                <w:color w:val="0D0D0D" w:themeColor="text1" w:themeTint="F2"/>
                <w:szCs w:val="20"/>
              </w:rPr>
              <w:t>。</w:t>
            </w:r>
          </w:p>
          <w:p w14:paraId="73B34D76" w14:textId="77777777" w:rsidR="00215E3D" w:rsidRPr="004B1BF2" w:rsidRDefault="00215E3D" w:rsidP="004C6AF3">
            <w:pPr>
              <w:pStyle w:val="ab"/>
              <w:widowControl w:val="0"/>
              <w:numPr>
                <w:ilvl w:val="0"/>
                <w:numId w:val="27"/>
              </w:numPr>
              <w:ind w:leftChars="0"/>
              <w:jc w:val="both"/>
              <w:rPr>
                <w:rFonts w:ascii="Times New Roman" w:eastAsia="標楷體" w:hAnsi="Times New Roman" w:cs="Times New Roman"/>
                <w:color w:val="0D0D0D" w:themeColor="text1" w:themeTint="F2"/>
                <w:szCs w:val="20"/>
              </w:rPr>
            </w:pPr>
            <w:r w:rsidRPr="004B1BF2">
              <w:rPr>
                <w:rFonts w:ascii="Times New Roman" w:eastAsia="標楷體" w:hAnsi="Times New Roman" w:cs="Times New Roman"/>
                <w:color w:val="0D0D0D" w:themeColor="text1" w:themeTint="F2"/>
                <w:szCs w:val="20"/>
              </w:rPr>
              <w:t>自製教學教具具有創意者或能獲得各種社區資源，而得以改進交通安全教育策略，有創意及成效</w:t>
            </w:r>
            <w:r w:rsidRPr="004B1BF2">
              <w:rPr>
                <w:rFonts w:ascii="Times New Roman" w:eastAsia="標楷體" w:hAnsi="Times New Roman" w:cs="Times New Roman" w:hint="eastAsia"/>
                <w:color w:val="0D0D0D" w:themeColor="text1" w:themeTint="F2"/>
                <w:szCs w:val="20"/>
              </w:rPr>
              <w:t>。</w:t>
            </w:r>
          </w:p>
          <w:p w14:paraId="40AFA419" w14:textId="77777777" w:rsidR="00215E3D" w:rsidRPr="004B1BF2" w:rsidRDefault="00215E3D" w:rsidP="004C6AF3">
            <w:pPr>
              <w:pStyle w:val="ab"/>
              <w:widowControl w:val="0"/>
              <w:numPr>
                <w:ilvl w:val="0"/>
                <w:numId w:val="27"/>
              </w:numPr>
              <w:ind w:leftChars="0"/>
              <w:jc w:val="both"/>
              <w:rPr>
                <w:rFonts w:ascii="標楷體" w:eastAsia="標楷體" w:hAnsi="標楷體" w:cs="Times New Roman"/>
                <w:color w:val="0D0D0D" w:themeColor="text1" w:themeTint="F2"/>
              </w:rPr>
            </w:pPr>
            <w:r w:rsidRPr="00C672EF">
              <w:rPr>
                <w:rFonts w:ascii="Times New Roman" w:eastAsia="標楷體" w:hAnsi="Times New Roman" w:cs="Times New Roman"/>
                <w:color w:val="0D0D0D" w:themeColor="text1" w:themeTint="F2"/>
                <w:szCs w:val="20"/>
              </w:rPr>
              <w:t>其他有特殊優良事蹟或具體進步情形或道路交通零事故者</w:t>
            </w:r>
            <w:r>
              <w:rPr>
                <w:rFonts w:ascii="Times New Roman" w:eastAsia="標楷體" w:hAnsi="Times New Roman" w:cs="Times New Roman" w:hint="eastAsia"/>
                <w:color w:val="0D0D0D" w:themeColor="text1" w:themeTint="F2"/>
                <w:szCs w:val="20"/>
              </w:rPr>
              <w:t>。</w:t>
            </w:r>
          </w:p>
        </w:tc>
        <w:tc>
          <w:tcPr>
            <w:tcW w:w="993" w:type="dxa"/>
            <w:gridSpan w:val="2"/>
            <w:vAlign w:val="center"/>
          </w:tcPr>
          <w:p w14:paraId="2D373337" w14:textId="77777777" w:rsidR="00215E3D" w:rsidRDefault="00215E3D" w:rsidP="005F0613">
            <w:pPr>
              <w:jc w:val="cente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18</w:t>
            </w:r>
          </w:p>
        </w:tc>
        <w:tc>
          <w:tcPr>
            <w:tcW w:w="1417" w:type="dxa"/>
            <w:gridSpan w:val="2"/>
            <w:vAlign w:val="center"/>
          </w:tcPr>
          <w:p w14:paraId="39B4A08B" w14:textId="277A9E90" w:rsidR="00215E3D" w:rsidRDefault="00393405" w:rsidP="00D9341C">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1</w:t>
            </w:r>
            <w:r w:rsidR="00D9341C">
              <w:rPr>
                <w:rFonts w:ascii="標楷體" w:eastAsia="標楷體" w:hAnsi="標楷體" w:cs="Times New Roman"/>
                <w:color w:val="0D0D0D" w:themeColor="text1" w:themeTint="F2"/>
              </w:rPr>
              <w:t>2</w:t>
            </w:r>
          </w:p>
        </w:tc>
        <w:tc>
          <w:tcPr>
            <w:tcW w:w="5807" w:type="dxa"/>
            <w:gridSpan w:val="3"/>
          </w:tcPr>
          <w:p w14:paraId="19549DD7" w14:textId="77777777" w:rsidR="00215E3D" w:rsidRDefault="00093447" w:rsidP="00093447">
            <w:pPr>
              <w:jc w:val="both"/>
              <w:rPr>
                <w:rFonts w:ascii="Times New Roman" w:eastAsia="標楷體" w:hAnsi="Times New Roman" w:cs="Times New Roman"/>
                <w:b/>
                <w:color w:val="0D0D0D" w:themeColor="text1" w:themeTint="F2"/>
                <w:szCs w:val="20"/>
              </w:rPr>
            </w:pPr>
            <w:r>
              <w:rPr>
                <w:rFonts w:ascii="標楷體" w:eastAsia="標楷體" w:hAnsi="標楷體" w:cs="Times New Roman" w:hint="eastAsia"/>
                <w:color w:val="0D0D0D" w:themeColor="text1" w:themeTint="F2"/>
              </w:rPr>
              <w:t>1.</w:t>
            </w:r>
            <w:r w:rsidRPr="004B1BF2">
              <w:rPr>
                <w:rFonts w:ascii="Times New Roman" w:eastAsia="標楷體" w:hAnsi="Times New Roman" w:cs="Times New Roman" w:hint="eastAsia"/>
                <w:b/>
                <w:color w:val="0D0D0D" w:themeColor="text1" w:themeTint="F2"/>
                <w:szCs w:val="20"/>
              </w:rPr>
              <w:t xml:space="preserve"> </w:t>
            </w:r>
            <w:r w:rsidRPr="004B1BF2">
              <w:rPr>
                <w:rFonts w:ascii="Times New Roman" w:eastAsia="標楷體" w:hAnsi="Times New Roman" w:cs="Times New Roman" w:hint="eastAsia"/>
                <w:b/>
                <w:color w:val="0D0D0D" w:themeColor="text1" w:themeTint="F2"/>
                <w:szCs w:val="20"/>
              </w:rPr>
              <w:t>具體</w:t>
            </w:r>
            <w:r w:rsidRPr="004B1BF2">
              <w:rPr>
                <w:rFonts w:ascii="Times New Roman" w:eastAsia="標楷體" w:hAnsi="Times New Roman" w:cs="Times New Roman"/>
                <w:b/>
                <w:color w:val="0D0D0D" w:themeColor="text1" w:themeTint="F2"/>
                <w:szCs w:val="20"/>
              </w:rPr>
              <w:t>交通安全教育創新措施</w:t>
            </w:r>
          </w:p>
          <w:p w14:paraId="3C9948AF" w14:textId="3CD86CA6" w:rsidR="00093447" w:rsidRDefault="00093447" w:rsidP="00093447">
            <w:pPr>
              <w:ind w:left="240" w:hangingChars="100" w:hanging="240"/>
              <w:jc w:val="both"/>
              <w:rPr>
                <w:rFonts w:ascii="Times New Roman" w:eastAsia="標楷體" w:hAnsi="Times New Roman" w:cs="Times New Roman"/>
                <w:color w:val="0D0D0D" w:themeColor="text1" w:themeTint="F2"/>
                <w:szCs w:val="20"/>
              </w:rPr>
            </w:pPr>
            <w:r w:rsidRPr="00093447">
              <w:rPr>
                <w:rFonts w:ascii="Times New Roman" w:eastAsia="標楷體" w:hAnsi="Times New Roman" w:cs="Times New Roman" w:hint="eastAsia"/>
                <w:color w:val="0D0D0D" w:themeColor="text1" w:themeTint="F2"/>
                <w:szCs w:val="20"/>
              </w:rPr>
              <w:t>(</w:t>
            </w:r>
            <w:r w:rsidRPr="00093447">
              <w:rPr>
                <w:rFonts w:ascii="Times New Roman" w:eastAsia="標楷體" w:hAnsi="Times New Roman" w:cs="Times New Roman"/>
                <w:color w:val="0D0D0D" w:themeColor="text1" w:themeTint="F2"/>
                <w:szCs w:val="20"/>
              </w:rPr>
              <w:t>1</w:t>
            </w:r>
            <w:r w:rsidRPr="00093447">
              <w:rPr>
                <w:rFonts w:ascii="Times New Roman" w:eastAsia="標楷體" w:hAnsi="Times New Roman" w:cs="Times New Roman" w:hint="eastAsia"/>
                <w:color w:val="0D0D0D" w:themeColor="text1" w:themeTint="F2"/>
                <w:szCs w:val="20"/>
              </w:rPr>
              <w:t>)</w:t>
            </w:r>
            <w:r w:rsidRPr="00093447">
              <w:rPr>
                <w:rFonts w:ascii="Times New Roman" w:eastAsia="標楷體" w:hAnsi="Times New Roman" w:cs="Times New Roman" w:hint="eastAsia"/>
                <w:color w:val="0D0D0D" w:themeColor="text1" w:themeTint="F2"/>
                <w:szCs w:val="20"/>
              </w:rPr>
              <w:t>辦</w:t>
            </w:r>
            <w:r w:rsidRPr="00093447">
              <w:rPr>
                <w:rFonts w:ascii="Times New Roman" w:eastAsia="標楷體" w:hAnsi="Times New Roman" w:cs="Times New Roman"/>
                <w:color w:val="0D0D0D" w:themeColor="text1" w:themeTint="F2"/>
                <w:szCs w:val="20"/>
              </w:rPr>
              <w:t>理</w:t>
            </w:r>
            <w:r w:rsidRPr="00093447">
              <w:rPr>
                <w:rFonts w:ascii="Times New Roman" w:eastAsia="標楷體" w:hAnsi="Times New Roman" w:cs="Times New Roman" w:hint="eastAsia"/>
                <w:color w:val="0D0D0D" w:themeColor="text1" w:themeTint="F2"/>
                <w:szCs w:val="20"/>
              </w:rPr>
              <w:t>10</w:t>
            </w:r>
            <w:r w:rsidR="00124E17">
              <w:rPr>
                <w:rFonts w:ascii="Times New Roman" w:eastAsia="標楷體" w:hAnsi="Times New Roman" w:cs="Times New Roman"/>
                <w:color w:val="0D0D0D" w:themeColor="text1" w:themeTint="F2"/>
                <w:szCs w:val="20"/>
              </w:rPr>
              <w:t>9</w:t>
            </w:r>
            <w:r w:rsidRPr="00093447">
              <w:rPr>
                <w:rFonts w:ascii="Times New Roman" w:eastAsia="標楷體" w:hAnsi="Times New Roman" w:cs="Times New Roman" w:hint="eastAsia"/>
                <w:color w:val="0D0D0D" w:themeColor="text1" w:themeTint="F2"/>
                <w:szCs w:val="20"/>
              </w:rPr>
              <w:t>學</w:t>
            </w:r>
            <w:r w:rsidRPr="00093447">
              <w:rPr>
                <w:rFonts w:ascii="Times New Roman" w:eastAsia="標楷體" w:hAnsi="Times New Roman" w:cs="Times New Roman"/>
                <w:color w:val="0D0D0D" w:themeColor="text1" w:themeTint="F2"/>
                <w:szCs w:val="20"/>
              </w:rPr>
              <w:t>年度第</w:t>
            </w:r>
            <w:r w:rsidRPr="00093447">
              <w:rPr>
                <w:rFonts w:ascii="Times New Roman" w:eastAsia="標楷體" w:hAnsi="Times New Roman" w:cs="Times New Roman" w:hint="eastAsia"/>
                <w:color w:val="0D0D0D" w:themeColor="text1" w:themeTint="F2"/>
                <w:szCs w:val="20"/>
              </w:rPr>
              <w:t>1</w:t>
            </w:r>
            <w:r w:rsidRPr="00093447">
              <w:rPr>
                <w:rFonts w:ascii="Times New Roman" w:eastAsia="標楷體" w:hAnsi="Times New Roman" w:cs="Times New Roman" w:hint="eastAsia"/>
                <w:color w:val="0D0D0D" w:themeColor="text1" w:themeTint="F2"/>
                <w:szCs w:val="20"/>
              </w:rPr>
              <w:t>學</w:t>
            </w:r>
            <w:r w:rsidRPr="00093447">
              <w:rPr>
                <w:rFonts w:ascii="Times New Roman" w:eastAsia="標楷體" w:hAnsi="Times New Roman" w:cs="Times New Roman"/>
                <w:color w:val="0D0D0D" w:themeColor="text1" w:themeTint="F2"/>
                <w:szCs w:val="20"/>
              </w:rPr>
              <w:t>期推動交通安</w:t>
            </w:r>
            <w:r w:rsidRPr="00093447">
              <w:rPr>
                <w:rFonts w:ascii="Times New Roman" w:eastAsia="標楷體" w:hAnsi="Times New Roman" w:cs="Times New Roman" w:hint="eastAsia"/>
                <w:color w:val="0D0D0D" w:themeColor="text1" w:themeTint="F2"/>
                <w:szCs w:val="20"/>
              </w:rPr>
              <w:t>全</w:t>
            </w:r>
            <w:r w:rsidRPr="00093447">
              <w:rPr>
                <w:rFonts w:ascii="Times New Roman" w:eastAsia="標楷體" w:hAnsi="Times New Roman" w:cs="Times New Roman"/>
                <w:color w:val="0D0D0D" w:themeColor="text1" w:themeTint="F2"/>
                <w:szCs w:val="20"/>
              </w:rPr>
              <w:t>教育海報暨標語創作比</w:t>
            </w:r>
            <w:r w:rsidRPr="00093447">
              <w:rPr>
                <w:rFonts w:ascii="Times New Roman" w:eastAsia="標楷體" w:hAnsi="Times New Roman" w:cs="Times New Roman" w:hint="eastAsia"/>
                <w:color w:val="0D0D0D" w:themeColor="text1" w:themeTint="F2"/>
                <w:szCs w:val="20"/>
              </w:rPr>
              <w:t>賽</w:t>
            </w:r>
            <w:r>
              <w:rPr>
                <w:rFonts w:ascii="Times New Roman" w:eastAsia="標楷體" w:hAnsi="Times New Roman" w:cs="Times New Roman" w:hint="eastAsia"/>
                <w:color w:val="0D0D0D" w:themeColor="text1" w:themeTint="F2"/>
                <w:szCs w:val="20"/>
              </w:rPr>
              <w:t>。</w:t>
            </w:r>
          </w:p>
          <w:p w14:paraId="2C661E67" w14:textId="77777777" w:rsidR="00093447" w:rsidRDefault="00093447" w:rsidP="00093447">
            <w:pPr>
              <w:ind w:left="240" w:hangingChars="100" w:hanging="240"/>
              <w:jc w:val="both"/>
              <w:rPr>
                <w:rFonts w:ascii="Times New Roman" w:eastAsia="標楷體" w:hAnsi="Times New Roman" w:cs="Times New Roman"/>
                <w:color w:val="0D0D0D" w:themeColor="text1" w:themeTint="F2"/>
                <w:szCs w:val="20"/>
              </w:rPr>
            </w:pPr>
            <w:r>
              <w:rPr>
                <w:rFonts w:ascii="Times New Roman" w:eastAsia="標楷體" w:hAnsi="Times New Roman" w:cs="Times New Roman"/>
                <w:color w:val="0D0D0D" w:themeColor="text1" w:themeTint="F2"/>
                <w:szCs w:val="20"/>
              </w:rPr>
              <w:t>(2)</w:t>
            </w:r>
            <w:r>
              <w:rPr>
                <w:rFonts w:ascii="Times New Roman" w:eastAsia="標楷體" w:hAnsi="Times New Roman" w:cs="Times New Roman" w:hint="eastAsia"/>
                <w:color w:val="0D0D0D" w:themeColor="text1" w:themeTint="F2"/>
                <w:szCs w:val="20"/>
              </w:rPr>
              <w:t>建</w:t>
            </w:r>
            <w:r>
              <w:rPr>
                <w:rFonts w:ascii="Times New Roman" w:eastAsia="標楷體" w:hAnsi="Times New Roman" w:cs="Times New Roman"/>
                <w:color w:val="0D0D0D" w:themeColor="text1" w:themeTint="F2"/>
                <w:szCs w:val="20"/>
              </w:rPr>
              <w:t>立</w:t>
            </w:r>
            <w:r>
              <w:rPr>
                <w:rFonts w:ascii="Times New Roman" w:eastAsia="標楷體" w:hAnsi="Times New Roman" w:cs="Times New Roman" w:hint="eastAsia"/>
                <w:color w:val="0D0D0D" w:themeColor="text1" w:themeTint="F2"/>
                <w:szCs w:val="20"/>
              </w:rPr>
              <w:t>108</w:t>
            </w:r>
            <w:r>
              <w:rPr>
                <w:rFonts w:ascii="Times New Roman" w:eastAsia="標楷體" w:hAnsi="Times New Roman" w:cs="Times New Roman" w:hint="eastAsia"/>
                <w:color w:val="0D0D0D" w:themeColor="text1" w:themeTint="F2"/>
                <w:szCs w:val="20"/>
              </w:rPr>
              <w:t>學</w:t>
            </w:r>
            <w:r>
              <w:rPr>
                <w:rFonts w:ascii="Times New Roman" w:eastAsia="標楷體" w:hAnsi="Times New Roman" w:cs="Times New Roman"/>
                <w:color w:val="0D0D0D" w:themeColor="text1" w:themeTint="F2"/>
                <w:szCs w:val="20"/>
              </w:rPr>
              <w:t>年度</w:t>
            </w:r>
            <w:r>
              <w:rPr>
                <w:rFonts w:ascii="Times New Roman" w:eastAsia="標楷體" w:hAnsi="Times New Roman" w:cs="Times New Roman" w:hint="eastAsia"/>
                <w:color w:val="0D0D0D" w:themeColor="text1" w:themeTint="F2"/>
                <w:szCs w:val="20"/>
              </w:rPr>
              <w:t>學</w:t>
            </w:r>
            <w:r>
              <w:rPr>
                <w:rFonts w:ascii="Times New Roman" w:eastAsia="標楷體" w:hAnsi="Times New Roman" w:cs="Times New Roman"/>
                <w:color w:val="0D0D0D" w:themeColor="text1" w:themeTint="F2"/>
                <w:szCs w:val="20"/>
              </w:rPr>
              <w:t>生上</w:t>
            </w:r>
            <w:r>
              <w:rPr>
                <w:rFonts w:ascii="Times New Roman" w:eastAsia="標楷體" w:hAnsi="Times New Roman" w:cs="Times New Roman" w:hint="eastAsia"/>
                <w:color w:val="0D0D0D" w:themeColor="text1" w:themeTint="F2"/>
                <w:szCs w:val="20"/>
              </w:rPr>
              <w:t>、</w:t>
            </w:r>
            <w:r>
              <w:rPr>
                <w:rFonts w:ascii="Times New Roman" w:eastAsia="標楷體" w:hAnsi="Times New Roman" w:cs="Times New Roman"/>
                <w:color w:val="0D0D0D" w:themeColor="text1" w:themeTint="F2"/>
                <w:szCs w:val="20"/>
              </w:rPr>
              <w:t>放學公車及專車</w:t>
            </w:r>
            <w:r>
              <w:rPr>
                <w:rFonts w:ascii="Times New Roman" w:eastAsia="標楷體" w:hAnsi="Times New Roman" w:cs="Times New Roman" w:hint="eastAsia"/>
                <w:color w:val="0D0D0D" w:themeColor="text1" w:themeTint="F2"/>
                <w:szCs w:val="20"/>
              </w:rPr>
              <w:t>google</w:t>
            </w:r>
            <w:r>
              <w:rPr>
                <w:rFonts w:ascii="Times New Roman" w:eastAsia="標楷體" w:hAnsi="Times New Roman" w:cs="Times New Roman" w:hint="eastAsia"/>
                <w:color w:val="0D0D0D" w:themeColor="text1" w:themeTint="F2"/>
                <w:szCs w:val="20"/>
              </w:rPr>
              <w:t>地</w:t>
            </w:r>
            <w:r>
              <w:rPr>
                <w:rFonts w:ascii="Times New Roman" w:eastAsia="標楷體" w:hAnsi="Times New Roman" w:cs="Times New Roman"/>
                <w:color w:val="0D0D0D" w:themeColor="text1" w:themeTint="F2"/>
                <w:szCs w:val="20"/>
              </w:rPr>
              <w:t>圖</w:t>
            </w:r>
            <w:r>
              <w:rPr>
                <w:rFonts w:ascii="Times New Roman" w:eastAsia="標楷體" w:hAnsi="Times New Roman" w:cs="Times New Roman" w:hint="eastAsia"/>
                <w:color w:val="0D0D0D" w:themeColor="text1" w:themeTint="F2"/>
                <w:szCs w:val="20"/>
              </w:rPr>
              <w:t>，</w:t>
            </w:r>
            <w:r>
              <w:rPr>
                <w:rFonts w:ascii="Times New Roman" w:eastAsia="標楷體" w:hAnsi="Times New Roman" w:cs="Times New Roman"/>
                <w:color w:val="0D0D0D" w:themeColor="text1" w:themeTint="F2"/>
                <w:szCs w:val="20"/>
              </w:rPr>
              <w:t>提供學生上網查詢</w:t>
            </w:r>
            <w:r>
              <w:rPr>
                <w:rFonts w:ascii="Times New Roman" w:eastAsia="標楷體" w:hAnsi="Times New Roman" w:cs="Times New Roman" w:hint="eastAsia"/>
                <w:color w:val="0D0D0D" w:themeColor="text1" w:themeTint="F2"/>
                <w:szCs w:val="20"/>
              </w:rPr>
              <w:t>路</w:t>
            </w:r>
            <w:r>
              <w:rPr>
                <w:rFonts w:ascii="Times New Roman" w:eastAsia="標楷體" w:hAnsi="Times New Roman" w:cs="Times New Roman"/>
                <w:color w:val="0D0D0D" w:themeColor="text1" w:themeTint="F2"/>
                <w:szCs w:val="20"/>
              </w:rPr>
              <w:t>線。</w:t>
            </w:r>
          </w:p>
          <w:p w14:paraId="2CA4AD04" w14:textId="77777777" w:rsidR="006674FC" w:rsidRDefault="006674FC" w:rsidP="00093447">
            <w:pPr>
              <w:ind w:left="240" w:hangingChars="100" w:hanging="240"/>
              <w:jc w:val="both"/>
              <w:rPr>
                <w:rFonts w:ascii="Times New Roman" w:eastAsia="標楷體" w:hAnsi="Times New Roman" w:cs="Times New Roman"/>
                <w:color w:val="0D0D0D" w:themeColor="text1" w:themeTint="F2"/>
                <w:szCs w:val="20"/>
              </w:rPr>
            </w:pPr>
            <w:r>
              <w:rPr>
                <w:rFonts w:ascii="Times New Roman" w:eastAsia="標楷體" w:hAnsi="Times New Roman" w:cs="Times New Roman" w:hint="eastAsia"/>
                <w:color w:val="0D0D0D" w:themeColor="text1" w:themeTint="F2"/>
                <w:szCs w:val="20"/>
              </w:rPr>
              <w:t>(</w:t>
            </w:r>
            <w:r>
              <w:rPr>
                <w:rFonts w:ascii="Times New Roman" w:eastAsia="標楷體" w:hAnsi="Times New Roman" w:cs="Times New Roman"/>
                <w:color w:val="0D0D0D" w:themeColor="text1" w:themeTint="F2"/>
                <w:szCs w:val="20"/>
              </w:rPr>
              <w:t>3</w:t>
            </w:r>
            <w:r>
              <w:rPr>
                <w:rFonts w:ascii="Times New Roman" w:eastAsia="標楷體" w:hAnsi="Times New Roman" w:cs="Times New Roman" w:hint="eastAsia"/>
                <w:color w:val="0D0D0D" w:themeColor="text1" w:themeTint="F2"/>
                <w:szCs w:val="20"/>
              </w:rPr>
              <w:t>)</w:t>
            </w:r>
            <w:r>
              <w:rPr>
                <w:rFonts w:ascii="Times New Roman" w:eastAsia="標楷體" w:hAnsi="Times New Roman" w:cs="Times New Roman" w:hint="eastAsia"/>
                <w:color w:val="0D0D0D" w:themeColor="text1" w:themeTint="F2"/>
                <w:szCs w:val="20"/>
              </w:rPr>
              <w:t>針</w:t>
            </w:r>
            <w:r>
              <w:rPr>
                <w:rFonts w:ascii="Times New Roman" w:eastAsia="標楷體" w:hAnsi="Times New Roman" w:cs="Times New Roman"/>
                <w:color w:val="0D0D0D" w:themeColor="text1" w:themeTint="F2"/>
                <w:szCs w:val="20"/>
              </w:rPr>
              <w:t>對學校</w:t>
            </w:r>
            <w:proofErr w:type="gramStart"/>
            <w:r>
              <w:rPr>
                <w:rFonts w:ascii="Times New Roman" w:eastAsia="標楷體" w:hAnsi="Times New Roman" w:cs="Times New Roman"/>
                <w:color w:val="0D0D0D" w:themeColor="text1" w:themeTint="F2"/>
                <w:szCs w:val="20"/>
              </w:rPr>
              <w:t>週</w:t>
            </w:r>
            <w:proofErr w:type="gramEnd"/>
            <w:r>
              <w:rPr>
                <w:rFonts w:ascii="Times New Roman" w:eastAsia="標楷體" w:hAnsi="Times New Roman" w:cs="Times New Roman"/>
                <w:color w:val="0D0D0D" w:themeColor="text1" w:themeTint="F2"/>
                <w:szCs w:val="20"/>
              </w:rPr>
              <w:t>邊交通</w:t>
            </w:r>
            <w:r>
              <w:rPr>
                <w:rFonts w:ascii="Times New Roman" w:eastAsia="標楷體" w:hAnsi="Times New Roman" w:cs="Times New Roman" w:hint="eastAsia"/>
                <w:color w:val="0D0D0D" w:themeColor="text1" w:themeTint="F2"/>
                <w:szCs w:val="20"/>
              </w:rPr>
              <w:t>危</w:t>
            </w:r>
            <w:r>
              <w:rPr>
                <w:rFonts w:ascii="Times New Roman" w:eastAsia="標楷體" w:hAnsi="Times New Roman" w:cs="Times New Roman"/>
                <w:color w:val="0D0D0D" w:themeColor="text1" w:themeTint="F2"/>
                <w:szCs w:val="20"/>
              </w:rPr>
              <w:t>險路</w:t>
            </w:r>
            <w:r>
              <w:rPr>
                <w:rFonts w:ascii="Times New Roman" w:eastAsia="標楷體" w:hAnsi="Times New Roman" w:cs="Times New Roman" w:hint="eastAsia"/>
                <w:color w:val="0D0D0D" w:themeColor="text1" w:themeTint="F2"/>
                <w:szCs w:val="20"/>
              </w:rPr>
              <w:t>段</w:t>
            </w:r>
            <w:r>
              <w:rPr>
                <w:rFonts w:ascii="Times New Roman" w:eastAsia="標楷體" w:hAnsi="Times New Roman" w:cs="Times New Roman"/>
                <w:color w:val="0D0D0D" w:themeColor="text1" w:themeTint="F2"/>
                <w:szCs w:val="20"/>
              </w:rPr>
              <w:t>，實施全校班級文字廣播方式宣導。</w:t>
            </w:r>
          </w:p>
          <w:p w14:paraId="5658854E" w14:textId="77777777" w:rsidR="006674FC" w:rsidRDefault="006674FC" w:rsidP="00093447">
            <w:pPr>
              <w:ind w:left="240" w:hangingChars="100" w:hanging="240"/>
              <w:jc w:val="both"/>
              <w:rPr>
                <w:rFonts w:ascii="Times New Roman" w:eastAsia="標楷體" w:hAnsi="Times New Roman" w:cs="Times New Roman"/>
                <w:b/>
                <w:color w:val="0D0D0D" w:themeColor="text1" w:themeTint="F2"/>
                <w:szCs w:val="20"/>
              </w:rPr>
            </w:pPr>
            <w:r w:rsidRPr="006674FC">
              <w:rPr>
                <w:rFonts w:ascii="Times New Roman" w:eastAsia="標楷體" w:hAnsi="Times New Roman" w:cs="Times New Roman" w:hint="eastAsia"/>
                <w:b/>
                <w:color w:val="0D0D0D" w:themeColor="text1" w:themeTint="F2"/>
                <w:szCs w:val="20"/>
              </w:rPr>
              <w:t>2.</w:t>
            </w:r>
            <w:r w:rsidRPr="006674FC">
              <w:rPr>
                <w:rFonts w:hint="eastAsia"/>
                <w:b/>
              </w:rPr>
              <w:t xml:space="preserve"> </w:t>
            </w:r>
            <w:r w:rsidRPr="006674FC">
              <w:rPr>
                <w:rFonts w:ascii="Times New Roman" w:eastAsia="標楷體" w:hAnsi="Times New Roman" w:cs="Times New Roman" w:hint="eastAsia"/>
                <w:b/>
                <w:color w:val="0D0D0D" w:themeColor="text1" w:themeTint="F2"/>
                <w:szCs w:val="20"/>
              </w:rPr>
              <w:t>交通安全教育特殊優良事蹟</w:t>
            </w:r>
          </w:p>
          <w:p w14:paraId="33F04CF4" w14:textId="350B6418" w:rsidR="006674FC" w:rsidRDefault="006674FC" w:rsidP="00093447">
            <w:pPr>
              <w:ind w:left="240" w:hangingChars="100" w:hanging="240"/>
              <w:jc w:val="both"/>
              <w:rPr>
                <w:rFonts w:ascii="Times New Roman" w:eastAsia="標楷體" w:hAnsi="Times New Roman" w:cs="Times New Roman"/>
                <w:color w:val="0D0D0D" w:themeColor="text1" w:themeTint="F2"/>
                <w:szCs w:val="20"/>
              </w:rPr>
            </w:pPr>
            <w:r w:rsidRPr="006674FC">
              <w:rPr>
                <w:rFonts w:ascii="Times New Roman" w:eastAsia="標楷體" w:hAnsi="Times New Roman" w:cs="Times New Roman" w:hint="eastAsia"/>
                <w:color w:val="0D0D0D" w:themeColor="text1" w:themeTint="F2"/>
                <w:szCs w:val="20"/>
              </w:rPr>
              <w:t>(</w:t>
            </w:r>
            <w:r w:rsidRPr="006674FC">
              <w:rPr>
                <w:rFonts w:ascii="Times New Roman" w:eastAsia="標楷體" w:hAnsi="Times New Roman" w:cs="Times New Roman"/>
                <w:color w:val="0D0D0D" w:themeColor="text1" w:themeTint="F2"/>
                <w:szCs w:val="20"/>
              </w:rPr>
              <w:t>1</w:t>
            </w:r>
            <w:r w:rsidRPr="006674FC">
              <w:rPr>
                <w:rFonts w:ascii="Times New Roman" w:eastAsia="標楷體" w:hAnsi="Times New Roman" w:cs="Times New Roman" w:hint="eastAsia"/>
                <w:color w:val="0D0D0D" w:themeColor="text1" w:themeTint="F2"/>
                <w:szCs w:val="20"/>
              </w:rPr>
              <w:t>)</w:t>
            </w:r>
            <w:r w:rsidRPr="006674FC">
              <w:rPr>
                <w:rFonts w:ascii="Times New Roman" w:eastAsia="標楷體" w:hAnsi="Times New Roman" w:cs="Times New Roman"/>
                <w:color w:val="0D0D0D" w:themeColor="text1" w:themeTint="F2"/>
                <w:szCs w:val="20"/>
              </w:rPr>
              <w:t>10</w:t>
            </w:r>
            <w:r w:rsidR="00124E17">
              <w:rPr>
                <w:rFonts w:ascii="Times New Roman" w:eastAsia="標楷體" w:hAnsi="Times New Roman" w:cs="Times New Roman"/>
                <w:color w:val="0D0D0D" w:themeColor="text1" w:themeTint="F2"/>
                <w:szCs w:val="20"/>
              </w:rPr>
              <w:t>9</w:t>
            </w:r>
            <w:r w:rsidRPr="006674FC">
              <w:rPr>
                <w:rFonts w:ascii="Times New Roman" w:eastAsia="標楷體" w:hAnsi="Times New Roman" w:cs="Times New Roman"/>
                <w:color w:val="0D0D0D" w:themeColor="text1" w:themeTint="F2"/>
                <w:szCs w:val="20"/>
              </w:rPr>
              <w:t>.09.21</w:t>
            </w:r>
            <w:r w:rsidRPr="006674FC">
              <w:rPr>
                <w:rFonts w:ascii="Times New Roman" w:eastAsia="標楷體" w:hAnsi="Times New Roman" w:cs="Times New Roman" w:hint="eastAsia"/>
                <w:color w:val="0D0D0D" w:themeColor="text1" w:themeTint="F2"/>
                <w:szCs w:val="20"/>
              </w:rPr>
              <w:t>至</w:t>
            </w:r>
            <w:r w:rsidRPr="006674FC">
              <w:rPr>
                <w:rFonts w:ascii="Times New Roman" w:eastAsia="標楷體" w:hAnsi="Times New Roman" w:cs="Times New Roman"/>
                <w:color w:val="0D0D0D" w:themeColor="text1" w:themeTint="F2"/>
                <w:szCs w:val="20"/>
              </w:rPr>
              <w:t>上大</w:t>
            </w:r>
            <w:r w:rsidRPr="006674FC">
              <w:rPr>
                <w:rFonts w:ascii="Times New Roman" w:eastAsia="標楷體" w:hAnsi="Times New Roman" w:cs="Times New Roman" w:hint="eastAsia"/>
                <w:color w:val="0D0D0D" w:themeColor="text1" w:themeTint="F2"/>
                <w:szCs w:val="20"/>
              </w:rPr>
              <w:t>國</w:t>
            </w:r>
            <w:r w:rsidRPr="006674FC">
              <w:rPr>
                <w:rFonts w:ascii="Times New Roman" w:eastAsia="標楷體" w:hAnsi="Times New Roman" w:cs="Times New Roman"/>
                <w:color w:val="0D0D0D" w:themeColor="text1" w:themeTint="F2"/>
                <w:szCs w:val="20"/>
              </w:rPr>
              <w:t>小</w:t>
            </w:r>
            <w:r w:rsidRPr="006674FC">
              <w:rPr>
                <w:rFonts w:ascii="Times New Roman" w:eastAsia="標楷體" w:hAnsi="Times New Roman" w:cs="Times New Roman" w:hint="eastAsia"/>
                <w:color w:val="0D0D0D" w:themeColor="text1" w:themeTint="F2"/>
                <w:szCs w:val="20"/>
              </w:rPr>
              <w:t>運</w:t>
            </w:r>
            <w:r w:rsidRPr="006674FC">
              <w:rPr>
                <w:rFonts w:ascii="Times New Roman" w:eastAsia="標楷體" w:hAnsi="Times New Roman" w:cs="Times New Roman"/>
                <w:color w:val="0D0D0D" w:themeColor="text1" w:themeTint="F2"/>
                <w:szCs w:val="20"/>
              </w:rPr>
              <w:t>用交通安全宣</w:t>
            </w:r>
            <w:proofErr w:type="gramStart"/>
            <w:r w:rsidRPr="006674FC">
              <w:rPr>
                <w:rFonts w:ascii="Times New Roman" w:eastAsia="標楷體" w:hAnsi="Times New Roman" w:cs="Times New Roman"/>
                <w:color w:val="0D0D0D" w:themeColor="text1" w:themeTint="F2"/>
                <w:szCs w:val="20"/>
              </w:rPr>
              <w:t>教桌遊</w:t>
            </w:r>
            <w:proofErr w:type="gramEnd"/>
            <w:r w:rsidRPr="006674FC">
              <w:rPr>
                <w:rFonts w:ascii="Times New Roman" w:eastAsia="標楷體" w:hAnsi="Times New Roman" w:cs="Times New Roman"/>
                <w:color w:val="0D0D0D" w:themeColor="text1" w:themeTint="F2"/>
                <w:szCs w:val="20"/>
              </w:rPr>
              <w:t>，讓</w:t>
            </w:r>
            <w:r w:rsidRPr="006674FC">
              <w:rPr>
                <w:rFonts w:ascii="Times New Roman" w:eastAsia="標楷體" w:hAnsi="Times New Roman" w:cs="Times New Roman" w:hint="eastAsia"/>
                <w:color w:val="0D0D0D" w:themeColor="text1" w:themeTint="F2"/>
                <w:szCs w:val="20"/>
              </w:rPr>
              <w:t>學</w:t>
            </w:r>
            <w:r w:rsidRPr="006674FC">
              <w:rPr>
                <w:rFonts w:ascii="Times New Roman" w:eastAsia="標楷體" w:hAnsi="Times New Roman" w:cs="Times New Roman"/>
                <w:color w:val="0D0D0D" w:themeColor="text1" w:themeTint="F2"/>
                <w:szCs w:val="20"/>
              </w:rPr>
              <w:t>生於活動中，達</w:t>
            </w:r>
            <w:r w:rsidRPr="006674FC">
              <w:rPr>
                <w:rFonts w:ascii="Times New Roman" w:eastAsia="標楷體" w:hAnsi="Times New Roman" w:cs="Times New Roman" w:hint="eastAsia"/>
                <w:color w:val="0D0D0D" w:themeColor="text1" w:themeTint="F2"/>
                <w:szCs w:val="20"/>
              </w:rPr>
              <w:t>到</w:t>
            </w:r>
            <w:r w:rsidRPr="006674FC">
              <w:rPr>
                <w:rFonts w:ascii="Times New Roman" w:eastAsia="標楷體" w:hAnsi="Times New Roman" w:cs="Times New Roman"/>
                <w:color w:val="0D0D0D" w:themeColor="text1" w:themeTint="F2"/>
                <w:szCs w:val="20"/>
              </w:rPr>
              <w:t>交通安全宣教的效果。</w:t>
            </w:r>
          </w:p>
          <w:p w14:paraId="617FCCFC" w14:textId="75D7BC82" w:rsidR="006674FC" w:rsidRPr="006674FC" w:rsidRDefault="006674FC" w:rsidP="00093447">
            <w:pPr>
              <w:ind w:left="240" w:hangingChars="100" w:hanging="240"/>
              <w:jc w:val="both"/>
              <w:rPr>
                <w:rFonts w:ascii="標楷體" w:eastAsia="標楷體" w:hAnsi="標楷體" w:cs="Times New Roman"/>
                <w:color w:val="0D0D0D" w:themeColor="text1" w:themeTint="F2"/>
              </w:rPr>
            </w:pPr>
            <w:r>
              <w:rPr>
                <w:rFonts w:ascii="Times New Roman" w:eastAsia="標楷體" w:hAnsi="Times New Roman" w:cs="Times New Roman" w:hint="eastAsia"/>
                <w:color w:val="0D0D0D" w:themeColor="text1" w:themeTint="F2"/>
                <w:szCs w:val="20"/>
              </w:rPr>
              <w:t>(</w:t>
            </w:r>
            <w:r>
              <w:rPr>
                <w:rFonts w:ascii="Times New Roman" w:eastAsia="標楷體" w:hAnsi="Times New Roman" w:cs="Times New Roman"/>
                <w:color w:val="0D0D0D" w:themeColor="text1" w:themeTint="F2"/>
                <w:szCs w:val="20"/>
              </w:rPr>
              <w:t>2</w:t>
            </w:r>
            <w:r>
              <w:rPr>
                <w:rFonts w:ascii="Times New Roman" w:eastAsia="標楷體" w:hAnsi="Times New Roman" w:cs="Times New Roman" w:hint="eastAsia"/>
                <w:color w:val="0D0D0D" w:themeColor="text1" w:themeTint="F2"/>
                <w:szCs w:val="20"/>
              </w:rPr>
              <w:t>)</w:t>
            </w:r>
            <w:r w:rsidR="009C508D">
              <w:rPr>
                <w:rFonts w:ascii="Times New Roman" w:eastAsia="標楷體" w:hAnsi="Times New Roman" w:cs="Times New Roman" w:hint="eastAsia"/>
                <w:color w:val="0D0D0D" w:themeColor="text1" w:themeTint="F2"/>
                <w:szCs w:val="20"/>
              </w:rPr>
              <w:t>辦</w:t>
            </w:r>
            <w:r w:rsidR="009C508D">
              <w:rPr>
                <w:rFonts w:ascii="Times New Roman" w:eastAsia="標楷體" w:hAnsi="Times New Roman" w:cs="Times New Roman"/>
                <w:color w:val="0D0D0D" w:themeColor="text1" w:themeTint="F2"/>
                <w:szCs w:val="20"/>
              </w:rPr>
              <w:t>理自行車考照訓練活動，讓學生熟悉各</w:t>
            </w:r>
            <w:r w:rsidR="009C508D">
              <w:rPr>
                <w:rFonts w:ascii="Times New Roman" w:eastAsia="標楷體" w:hAnsi="Times New Roman" w:cs="Times New Roman" w:hint="eastAsia"/>
                <w:color w:val="0D0D0D" w:themeColor="text1" w:themeTint="F2"/>
                <w:szCs w:val="20"/>
              </w:rPr>
              <w:t>種</w:t>
            </w:r>
            <w:r w:rsidR="009C508D">
              <w:rPr>
                <w:rFonts w:ascii="Times New Roman" w:eastAsia="標楷體" w:hAnsi="Times New Roman" w:cs="Times New Roman"/>
                <w:color w:val="0D0D0D" w:themeColor="text1" w:themeTint="F2"/>
                <w:szCs w:val="20"/>
              </w:rPr>
              <w:t>路</w:t>
            </w:r>
            <w:r w:rsidR="009C508D">
              <w:rPr>
                <w:rFonts w:ascii="Times New Roman" w:eastAsia="標楷體" w:hAnsi="Times New Roman" w:cs="Times New Roman" w:hint="eastAsia"/>
                <w:color w:val="0D0D0D" w:themeColor="text1" w:themeTint="F2"/>
                <w:szCs w:val="20"/>
              </w:rPr>
              <w:t>段</w:t>
            </w:r>
            <w:r w:rsidR="009C508D">
              <w:rPr>
                <w:rFonts w:ascii="Times New Roman" w:eastAsia="標楷體" w:hAnsi="Times New Roman" w:cs="Times New Roman"/>
                <w:color w:val="0D0D0D" w:themeColor="text1" w:themeTint="F2"/>
                <w:szCs w:val="20"/>
              </w:rPr>
              <w:t>，</w:t>
            </w:r>
            <w:r w:rsidR="009C508D">
              <w:rPr>
                <w:rFonts w:ascii="Times New Roman" w:eastAsia="標楷體" w:hAnsi="Times New Roman" w:cs="Times New Roman" w:hint="eastAsia"/>
                <w:color w:val="0D0D0D" w:themeColor="text1" w:themeTint="F2"/>
                <w:szCs w:val="20"/>
              </w:rPr>
              <w:t>以</w:t>
            </w:r>
            <w:r w:rsidR="009C508D">
              <w:rPr>
                <w:rFonts w:ascii="Times New Roman" w:eastAsia="標楷體" w:hAnsi="Times New Roman" w:cs="Times New Roman"/>
                <w:color w:val="0D0D0D" w:themeColor="text1" w:themeTint="F2"/>
                <w:szCs w:val="20"/>
              </w:rPr>
              <w:t>達到交通零事故。</w:t>
            </w:r>
          </w:p>
        </w:tc>
      </w:tr>
      <w:tr w:rsidR="001E1CC7" w:rsidRPr="00C672EF" w14:paraId="423A7EBC" w14:textId="77777777" w:rsidTr="009C508D">
        <w:trPr>
          <w:trHeight w:val="1472"/>
        </w:trPr>
        <w:tc>
          <w:tcPr>
            <w:tcW w:w="2552" w:type="dxa"/>
            <w:gridSpan w:val="2"/>
            <w:vAlign w:val="center"/>
          </w:tcPr>
          <w:p w14:paraId="1DB99A5E" w14:textId="77777777" w:rsidR="00DA2380" w:rsidRDefault="001E1CC7" w:rsidP="005F0613">
            <w:pPr>
              <w:jc w:val="center"/>
              <w:rPr>
                <w:rFonts w:eastAsia="標楷體"/>
                <w:color w:val="0D0D0D" w:themeColor="text1" w:themeTint="F2"/>
              </w:rPr>
            </w:pPr>
            <w:r w:rsidRPr="001E1CC7">
              <w:rPr>
                <w:rFonts w:eastAsia="標楷體" w:hint="eastAsia"/>
                <w:color w:val="0D0D0D" w:themeColor="text1" w:themeTint="F2"/>
              </w:rPr>
              <w:t>交通安全教育</w:t>
            </w:r>
          </w:p>
          <w:p w14:paraId="7463CFB4" w14:textId="77777777" w:rsidR="001E1CC7" w:rsidRPr="00BD38E7" w:rsidRDefault="001E1CC7" w:rsidP="005F0613">
            <w:pPr>
              <w:jc w:val="center"/>
              <w:rPr>
                <w:rFonts w:eastAsia="標楷體"/>
                <w:color w:val="0D0D0D" w:themeColor="text1" w:themeTint="F2"/>
              </w:rPr>
            </w:pPr>
            <w:r w:rsidRPr="001E1CC7">
              <w:rPr>
                <w:rFonts w:eastAsia="標楷體" w:hint="eastAsia"/>
                <w:color w:val="0D0D0D" w:themeColor="text1" w:themeTint="F2"/>
              </w:rPr>
              <w:t>加分事項</w:t>
            </w:r>
          </w:p>
        </w:tc>
        <w:tc>
          <w:tcPr>
            <w:tcW w:w="4819" w:type="dxa"/>
            <w:gridSpan w:val="3"/>
            <w:vAlign w:val="center"/>
          </w:tcPr>
          <w:p w14:paraId="34241823" w14:textId="77777777" w:rsidR="001E1CC7" w:rsidRPr="001E1CC7" w:rsidRDefault="001E1CC7" w:rsidP="004C6AF3">
            <w:pPr>
              <w:pStyle w:val="ab"/>
              <w:widowControl w:val="0"/>
              <w:numPr>
                <w:ilvl w:val="6"/>
                <w:numId w:val="9"/>
              </w:numPr>
              <w:ind w:leftChars="0" w:left="286" w:hanging="286"/>
              <w:jc w:val="both"/>
              <w:rPr>
                <w:rFonts w:eastAsia="標楷體"/>
                <w:color w:val="0D0D0D" w:themeColor="text1" w:themeTint="F2"/>
              </w:rPr>
            </w:pPr>
            <w:r w:rsidRPr="001E1CC7">
              <w:rPr>
                <w:rFonts w:eastAsia="標楷體" w:hint="eastAsia"/>
                <w:color w:val="0D0D0D" w:themeColor="text1" w:themeTint="F2"/>
              </w:rPr>
              <w:t>以</w:t>
            </w:r>
            <w:r w:rsidRPr="001E1CC7">
              <w:rPr>
                <w:rFonts w:eastAsia="標楷體" w:hint="eastAsia"/>
                <w:color w:val="0D0D0D" w:themeColor="text1" w:themeTint="F2"/>
              </w:rPr>
              <w:t>SWOTS</w:t>
            </w:r>
            <w:r w:rsidRPr="001E1CC7">
              <w:rPr>
                <w:rFonts w:eastAsia="標楷體" w:hint="eastAsia"/>
                <w:color w:val="0D0D0D" w:themeColor="text1" w:themeTint="F2"/>
              </w:rPr>
              <w:t>分析、</w:t>
            </w:r>
            <w:r w:rsidRPr="001E1CC7">
              <w:rPr>
                <w:rFonts w:eastAsia="標楷體" w:hint="eastAsia"/>
                <w:color w:val="0D0D0D" w:themeColor="text1" w:themeTint="F2"/>
              </w:rPr>
              <w:t>PDCA</w:t>
            </w:r>
            <w:r w:rsidRPr="001E1CC7">
              <w:rPr>
                <w:rFonts w:eastAsia="標楷體" w:hint="eastAsia"/>
                <w:color w:val="0D0D0D" w:themeColor="text1" w:themeTint="F2"/>
              </w:rPr>
              <w:t>模式確實瞭解學校現況並有檢核改善機制</w:t>
            </w:r>
          </w:p>
          <w:p w14:paraId="67BED858" w14:textId="77777777" w:rsidR="001E1CC7" w:rsidRPr="001E1CC7" w:rsidRDefault="001E1CC7" w:rsidP="004C6AF3">
            <w:pPr>
              <w:pStyle w:val="ab"/>
              <w:widowControl w:val="0"/>
              <w:numPr>
                <w:ilvl w:val="6"/>
                <w:numId w:val="9"/>
              </w:numPr>
              <w:ind w:leftChars="0" w:left="286" w:hanging="286"/>
              <w:jc w:val="both"/>
              <w:rPr>
                <w:rFonts w:eastAsia="標楷體"/>
                <w:color w:val="0D0D0D" w:themeColor="text1" w:themeTint="F2"/>
              </w:rPr>
            </w:pPr>
            <w:r w:rsidRPr="001E1CC7">
              <w:rPr>
                <w:rFonts w:eastAsia="標楷體" w:hint="eastAsia"/>
                <w:color w:val="0D0D0D" w:themeColor="text1" w:themeTint="F2"/>
              </w:rPr>
              <w:t>積極參與本市辦理之交通安全教育活動，例如學生通學交通安全維護研習、機車安全實務教育等</w:t>
            </w:r>
          </w:p>
          <w:p w14:paraId="1F7E9BCF" w14:textId="77777777" w:rsidR="001E1CC7" w:rsidRPr="001E1CC7" w:rsidRDefault="001E1CC7" w:rsidP="004C6AF3">
            <w:pPr>
              <w:pStyle w:val="ab"/>
              <w:widowControl w:val="0"/>
              <w:numPr>
                <w:ilvl w:val="6"/>
                <w:numId w:val="9"/>
              </w:numPr>
              <w:ind w:leftChars="0" w:left="286" w:hanging="286"/>
              <w:jc w:val="both"/>
              <w:rPr>
                <w:rFonts w:eastAsia="標楷體"/>
                <w:color w:val="0D0D0D" w:themeColor="text1" w:themeTint="F2"/>
              </w:rPr>
            </w:pPr>
            <w:r w:rsidRPr="001E1CC7">
              <w:rPr>
                <w:rFonts w:eastAsia="標楷體" w:hint="eastAsia"/>
                <w:color w:val="0D0D0D" w:themeColor="text1" w:themeTint="F2"/>
              </w:rPr>
              <w:t>其他具學校本位交通安全教育特色措施</w:t>
            </w:r>
          </w:p>
        </w:tc>
        <w:tc>
          <w:tcPr>
            <w:tcW w:w="993" w:type="dxa"/>
            <w:gridSpan w:val="2"/>
            <w:vAlign w:val="center"/>
          </w:tcPr>
          <w:p w14:paraId="572C26FE" w14:textId="77777777" w:rsidR="001E1CC7" w:rsidRDefault="001E1CC7" w:rsidP="005F0613">
            <w:pPr>
              <w:jc w:val="center"/>
              <w:rPr>
                <w:rFonts w:ascii="標楷體" w:eastAsia="標楷體" w:hAnsi="標楷體"/>
                <w:color w:val="0D0D0D" w:themeColor="text1" w:themeTint="F2"/>
              </w:rPr>
            </w:pPr>
            <w:r>
              <w:rPr>
                <w:rFonts w:ascii="標楷體" w:eastAsia="標楷體" w:hAnsi="標楷體" w:hint="eastAsia"/>
                <w:color w:val="0D0D0D" w:themeColor="text1" w:themeTint="F2"/>
              </w:rPr>
              <w:t>5</w:t>
            </w:r>
          </w:p>
        </w:tc>
        <w:tc>
          <w:tcPr>
            <w:tcW w:w="1417" w:type="dxa"/>
            <w:gridSpan w:val="2"/>
            <w:vAlign w:val="center"/>
          </w:tcPr>
          <w:p w14:paraId="53E0D376" w14:textId="4C4632A6" w:rsidR="001E1CC7" w:rsidRDefault="00D9341C" w:rsidP="005F0613">
            <w:pPr>
              <w:jc w:val="center"/>
              <w:rPr>
                <w:rFonts w:ascii="標楷體" w:eastAsia="標楷體" w:hAnsi="標楷體"/>
                <w:color w:val="0D0D0D" w:themeColor="text1" w:themeTint="F2"/>
              </w:rPr>
            </w:pPr>
            <w:r>
              <w:rPr>
                <w:rFonts w:ascii="標楷體" w:eastAsia="標楷體" w:hAnsi="標楷體"/>
                <w:color w:val="0D0D0D" w:themeColor="text1" w:themeTint="F2"/>
              </w:rPr>
              <w:t>3</w:t>
            </w:r>
          </w:p>
        </w:tc>
        <w:tc>
          <w:tcPr>
            <w:tcW w:w="5807" w:type="dxa"/>
            <w:gridSpan w:val="3"/>
          </w:tcPr>
          <w:p w14:paraId="2FAD6733" w14:textId="77777777" w:rsidR="001E1CC7" w:rsidRDefault="000F6BFF" w:rsidP="00B57B19">
            <w:pPr>
              <w:ind w:left="240" w:hangingChars="100" w:hanging="240"/>
              <w:jc w:val="both"/>
              <w:rPr>
                <w:rFonts w:ascii="標楷體" w:eastAsia="標楷體" w:hAnsi="標楷體"/>
                <w:color w:val="0D0D0D" w:themeColor="text1" w:themeTint="F2"/>
              </w:rPr>
            </w:pPr>
            <w:r>
              <w:rPr>
                <w:rFonts w:ascii="標楷體" w:eastAsia="標楷體" w:hAnsi="標楷體" w:hint="eastAsia"/>
                <w:color w:val="0D0D0D" w:themeColor="text1" w:themeTint="F2"/>
              </w:rPr>
              <w:t>1.本</w:t>
            </w:r>
            <w:r>
              <w:rPr>
                <w:rFonts w:ascii="標楷體" w:eastAsia="標楷體" w:hAnsi="標楷體"/>
                <w:color w:val="0D0D0D" w:themeColor="text1" w:themeTint="F2"/>
              </w:rPr>
              <w:t>校有交</w:t>
            </w:r>
            <w:r>
              <w:rPr>
                <w:rFonts w:ascii="標楷體" w:eastAsia="標楷體" w:hAnsi="標楷體" w:hint="eastAsia"/>
                <w:color w:val="0D0D0D" w:themeColor="text1" w:themeTint="F2"/>
              </w:rPr>
              <w:t>通</w:t>
            </w:r>
            <w:r>
              <w:rPr>
                <w:rFonts w:ascii="標楷體" w:eastAsia="標楷體" w:hAnsi="標楷體"/>
                <w:color w:val="0D0D0D" w:themeColor="text1" w:themeTint="F2"/>
              </w:rPr>
              <w:t>導</w:t>
            </w:r>
            <w:proofErr w:type="gramStart"/>
            <w:r>
              <w:rPr>
                <w:rFonts w:ascii="標楷體" w:eastAsia="標楷體" w:hAnsi="標楷體" w:hint="eastAsia"/>
                <w:color w:val="0D0D0D" w:themeColor="text1" w:themeTint="F2"/>
              </w:rPr>
              <w:t>護時</w:t>
            </w:r>
            <w:r>
              <w:rPr>
                <w:rFonts w:ascii="標楷體" w:eastAsia="標楷體" w:hAnsi="標楷體"/>
                <w:color w:val="0D0D0D" w:themeColor="text1" w:themeTint="F2"/>
              </w:rPr>
              <w:t>志工</w:t>
            </w:r>
            <w:proofErr w:type="gramEnd"/>
            <w:r>
              <w:rPr>
                <w:rFonts w:ascii="標楷體" w:eastAsia="標楷體" w:hAnsi="標楷體"/>
                <w:color w:val="0D0D0D" w:themeColor="text1" w:themeTint="F2"/>
              </w:rPr>
              <w:t>、編組糾察隊值勤</w:t>
            </w:r>
            <w:r w:rsidR="00B57B19">
              <w:rPr>
                <w:rFonts w:ascii="標楷體" w:eastAsia="標楷體" w:hAnsi="標楷體" w:hint="eastAsia"/>
                <w:color w:val="0D0D0D" w:themeColor="text1" w:themeTint="F2"/>
              </w:rPr>
              <w:t>發</w:t>
            </w:r>
            <w:r w:rsidR="00B57B19">
              <w:rPr>
                <w:rFonts w:ascii="標楷體" w:eastAsia="標楷體" w:hAnsi="標楷體"/>
                <w:color w:val="0D0D0D" w:themeColor="text1" w:themeTint="F2"/>
              </w:rPr>
              <w:t>現交通上的問題將</w:t>
            </w:r>
            <w:proofErr w:type="gramStart"/>
            <w:r w:rsidR="00B57B19">
              <w:rPr>
                <w:rFonts w:ascii="標楷體" w:eastAsia="標楷體" w:hAnsi="標楷體"/>
                <w:color w:val="0D0D0D" w:themeColor="text1" w:themeTint="F2"/>
              </w:rPr>
              <w:t>研</w:t>
            </w:r>
            <w:proofErr w:type="gramEnd"/>
            <w:r w:rsidR="00B57B19">
              <w:rPr>
                <w:rFonts w:ascii="標楷體" w:eastAsia="標楷體" w:hAnsi="標楷體"/>
                <w:color w:val="0D0D0D" w:themeColor="text1" w:themeTint="F2"/>
              </w:rPr>
              <w:t>擬改進方法</w:t>
            </w:r>
            <w:r w:rsidR="00B57B19">
              <w:rPr>
                <w:rFonts w:ascii="標楷體" w:eastAsia="標楷體" w:hAnsi="標楷體" w:hint="eastAsia"/>
                <w:color w:val="0D0D0D" w:themeColor="text1" w:themeTint="F2"/>
              </w:rPr>
              <w:t>，</w:t>
            </w:r>
            <w:proofErr w:type="gramStart"/>
            <w:r w:rsidR="00B57B19">
              <w:rPr>
                <w:rFonts w:ascii="標楷體" w:eastAsia="標楷體" w:hAnsi="標楷體"/>
                <w:color w:val="0D0D0D" w:themeColor="text1" w:themeTint="F2"/>
              </w:rPr>
              <w:t>建</w:t>
            </w:r>
            <w:r w:rsidR="00B57B19">
              <w:rPr>
                <w:rFonts w:ascii="標楷體" w:eastAsia="標楷體" w:hAnsi="標楷體" w:hint="eastAsia"/>
                <w:color w:val="0D0D0D" w:themeColor="text1" w:themeTint="F2"/>
              </w:rPr>
              <w:t>善機</w:t>
            </w:r>
            <w:r w:rsidR="00B57B19">
              <w:rPr>
                <w:rFonts w:ascii="標楷體" w:eastAsia="標楷體" w:hAnsi="標楷體"/>
                <w:color w:val="0D0D0D" w:themeColor="text1" w:themeTint="F2"/>
              </w:rPr>
              <w:t>制</w:t>
            </w:r>
            <w:proofErr w:type="gramEnd"/>
            <w:r w:rsidR="00B57B19">
              <w:rPr>
                <w:rFonts w:ascii="標楷體" w:eastAsia="標楷體" w:hAnsi="標楷體" w:hint="eastAsia"/>
                <w:color w:val="0D0D0D" w:themeColor="text1" w:themeTint="F2"/>
              </w:rPr>
              <w:t>。</w:t>
            </w:r>
          </w:p>
          <w:p w14:paraId="731D3300" w14:textId="0B09B66B" w:rsidR="00B57B19" w:rsidRPr="00B57B19" w:rsidRDefault="00B57B19" w:rsidP="00B57B19">
            <w:pPr>
              <w:ind w:left="240" w:hangingChars="100" w:hanging="240"/>
              <w:jc w:val="both"/>
              <w:rPr>
                <w:rFonts w:ascii="標楷體" w:eastAsia="標楷體" w:hAnsi="標楷體"/>
                <w:color w:val="0D0D0D" w:themeColor="text1" w:themeTint="F2"/>
              </w:rPr>
            </w:pPr>
            <w:r>
              <w:rPr>
                <w:rFonts w:ascii="標楷體" w:eastAsia="標楷體" w:hAnsi="標楷體"/>
                <w:color w:val="0D0D0D" w:themeColor="text1" w:themeTint="F2"/>
              </w:rPr>
              <w:t>2.</w:t>
            </w:r>
            <w:r>
              <w:rPr>
                <w:rFonts w:hint="eastAsia"/>
              </w:rPr>
              <w:t xml:space="preserve"> </w:t>
            </w:r>
            <w:r w:rsidRPr="00B57B19">
              <w:rPr>
                <w:rFonts w:ascii="標楷體" w:eastAsia="標楷體" w:hAnsi="標楷體" w:hint="eastAsia"/>
                <w:color w:val="0D0D0D" w:themeColor="text1" w:themeTint="F2"/>
              </w:rPr>
              <w:t>建立10</w:t>
            </w:r>
            <w:r w:rsidR="00124E17">
              <w:rPr>
                <w:rFonts w:ascii="標楷體" w:eastAsia="標楷體" w:hAnsi="標楷體"/>
                <w:color w:val="0D0D0D" w:themeColor="text1" w:themeTint="F2"/>
              </w:rPr>
              <w:t>9</w:t>
            </w:r>
            <w:r w:rsidRPr="00B57B19">
              <w:rPr>
                <w:rFonts w:ascii="標楷體" w:eastAsia="標楷體" w:hAnsi="標楷體" w:hint="eastAsia"/>
                <w:color w:val="0D0D0D" w:themeColor="text1" w:themeTint="F2"/>
              </w:rPr>
              <w:t>學年度學生上、放學公車及專車google地圖，提供學生上網查詢路線。</w:t>
            </w:r>
          </w:p>
        </w:tc>
      </w:tr>
    </w:tbl>
    <w:p w14:paraId="6BA1B428" w14:textId="2E044D7A" w:rsidR="00ED6E48" w:rsidRPr="001A435A" w:rsidRDefault="009252AA" w:rsidP="001A435A">
      <w:pPr>
        <w:spacing w:beforeLines="50" w:before="120" w:line="320" w:lineRule="exact"/>
        <w:ind w:rightChars="109" w:right="218"/>
        <w:rPr>
          <w:rFonts w:ascii="標楷體" w:eastAsia="標楷體" w:hAnsi="標楷體"/>
          <w:color w:val="0D0D0D" w:themeColor="text1" w:themeTint="F2"/>
          <w:sz w:val="24"/>
          <w:szCs w:val="24"/>
          <w:u w:val="single"/>
        </w:rPr>
      </w:pPr>
      <w:r w:rsidRPr="00CE70F8">
        <w:rPr>
          <w:rFonts w:ascii="標楷體" w:eastAsia="標楷體" w:hAnsi="標楷體" w:hint="eastAsia"/>
          <w:color w:val="0D0D0D" w:themeColor="text1" w:themeTint="F2"/>
          <w:sz w:val="24"/>
          <w:szCs w:val="24"/>
        </w:rPr>
        <w:t>自評總分</w:t>
      </w:r>
      <w:r w:rsidR="00176DB2">
        <w:rPr>
          <w:rFonts w:ascii="標楷體" w:eastAsia="標楷體" w:hAnsi="標楷體" w:hint="eastAsia"/>
          <w:color w:val="0D0D0D" w:themeColor="text1" w:themeTint="F2"/>
          <w:sz w:val="24"/>
          <w:szCs w:val="24"/>
        </w:rPr>
        <w:t xml:space="preserve"> </w:t>
      </w:r>
      <w:r w:rsidR="00176DB2" w:rsidRPr="00A5726B">
        <w:rPr>
          <w:rFonts w:ascii="標楷體" w:eastAsia="標楷體" w:hAnsi="標楷體" w:hint="eastAsia"/>
          <w:b/>
          <w:color w:val="0D0D0D" w:themeColor="text1" w:themeTint="F2"/>
          <w:sz w:val="24"/>
          <w:szCs w:val="24"/>
          <w:u w:val="single"/>
        </w:rPr>
        <w:t xml:space="preserve"> 8</w:t>
      </w:r>
      <w:r w:rsidR="00CE6C46">
        <w:rPr>
          <w:rFonts w:ascii="標楷體" w:eastAsia="標楷體" w:hAnsi="標楷體"/>
          <w:b/>
          <w:color w:val="0D0D0D" w:themeColor="text1" w:themeTint="F2"/>
          <w:sz w:val="24"/>
          <w:szCs w:val="24"/>
          <w:u w:val="single"/>
        </w:rPr>
        <w:t>3</w:t>
      </w:r>
      <w:r w:rsidRPr="00A5726B">
        <w:rPr>
          <w:rFonts w:ascii="標楷體" w:eastAsia="標楷體" w:hAnsi="標楷體" w:hint="eastAsia"/>
          <w:b/>
          <w:color w:val="0D0D0D" w:themeColor="text1" w:themeTint="F2"/>
          <w:sz w:val="24"/>
          <w:szCs w:val="24"/>
          <w:u w:val="single"/>
        </w:rPr>
        <w:t xml:space="preserve"> </w:t>
      </w:r>
      <w:r w:rsidRPr="00CE70F8">
        <w:rPr>
          <w:rFonts w:ascii="標楷體" w:eastAsia="標楷體" w:hAnsi="標楷體" w:hint="eastAsia"/>
          <w:color w:val="0D0D0D" w:themeColor="text1" w:themeTint="F2"/>
          <w:sz w:val="24"/>
          <w:szCs w:val="24"/>
        </w:rPr>
        <w:t>等第</w:t>
      </w:r>
      <w:r w:rsidR="00CB29F4">
        <w:rPr>
          <w:rFonts w:ascii="標楷體" w:eastAsia="標楷體" w:hAnsi="標楷體" w:hint="eastAsia"/>
          <w:color w:val="0D0D0D" w:themeColor="text1" w:themeTint="F2"/>
          <w:sz w:val="24"/>
          <w:szCs w:val="24"/>
        </w:rPr>
        <w:t xml:space="preserve"> </w:t>
      </w:r>
      <w:r w:rsidR="00CB29F4">
        <w:rPr>
          <w:rFonts w:ascii="標楷體" w:eastAsia="標楷體" w:hAnsi="標楷體"/>
          <w:color w:val="0D0D0D" w:themeColor="text1" w:themeTint="F2"/>
          <w:sz w:val="24"/>
          <w:szCs w:val="24"/>
        </w:rPr>
        <w:t xml:space="preserve"> </w:t>
      </w:r>
      <w:r w:rsidR="00CB29F4" w:rsidRPr="00A5726B">
        <w:rPr>
          <w:rFonts w:ascii="標楷體" w:eastAsia="標楷體" w:hAnsi="標楷體" w:hint="eastAsia"/>
          <w:b/>
          <w:color w:val="0D0D0D" w:themeColor="text1" w:themeTint="F2"/>
          <w:sz w:val="24"/>
          <w:szCs w:val="24"/>
          <w:u w:val="single"/>
        </w:rPr>
        <w:t>甲</w:t>
      </w:r>
      <w:r w:rsidR="001A435A">
        <w:rPr>
          <w:rFonts w:ascii="標楷體" w:eastAsia="標楷體" w:hAnsi="標楷體" w:hint="eastAsia"/>
          <w:color w:val="0D0D0D" w:themeColor="text1" w:themeTint="F2"/>
          <w:sz w:val="24"/>
          <w:szCs w:val="24"/>
          <w:u w:val="single"/>
        </w:rPr>
        <w:t xml:space="preserve"> </w:t>
      </w:r>
      <w:r w:rsidRPr="00CE70F8">
        <w:rPr>
          <w:rFonts w:ascii="標楷體" w:eastAsia="標楷體" w:hAnsi="標楷體" w:hint="eastAsia"/>
          <w:color w:val="0D0D0D" w:themeColor="text1" w:themeTint="F2"/>
          <w:sz w:val="24"/>
          <w:szCs w:val="24"/>
        </w:rPr>
        <w:t xml:space="preserve">填表人簽章:       </w:t>
      </w:r>
      <w:r w:rsidR="00CE70F8" w:rsidRPr="00CE70F8">
        <w:rPr>
          <w:rFonts w:ascii="標楷體" w:eastAsia="標楷體" w:hAnsi="標楷體" w:hint="eastAsia"/>
          <w:color w:val="0D0D0D" w:themeColor="text1" w:themeTint="F2"/>
          <w:sz w:val="24"/>
          <w:szCs w:val="24"/>
        </w:rPr>
        <w:t xml:space="preserve">           主任：</w:t>
      </w:r>
      <w:r w:rsidRPr="00CE70F8">
        <w:rPr>
          <w:rFonts w:ascii="標楷體" w:eastAsia="標楷體" w:hAnsi="標楷體" w:hint="eastAsia"/>
          <w:color w:val="0D0D0D" w:themeColor="text1" w:themeTint="F2"/>
          <w:sz w:val="24"/>
          <w:szCs w:val="24"/>
        </w:rPr>
        <w:t xml:space="preserve">                       校長:</w:t>
      </w:r>
    </w:p>
    <w:tbl>
      <w:tblPr>
        <w:tblStyle w:val="ac"/>
        <w:tblpPr w:leftFromText="180" w:rightFromText="180" w:vertAnchor="text" w:horzAnchor="page" w:tblpX="6823" w:tblpY="200"/>
        <w:tblOverlap w:val="never"/>
        <w:tblW w:w="0" w:type="auto"/>
        <w:tblLook w:val="04A0" w:firstRow="1" w:lastRow="0" w:firstColumn="1" w:lastColumn="0" w:noHBand="0" w:noVBand="1"/>
      </w:tblPr>
      <w:tblGrid>
        <w:gridCol w:w="3640"/>
        <w:gridCol w:w="780"/>
        <w:gridCol w:w="820"/>
      </w:tblGrid>
      <w:tr w:rsidR="001E1CC7" w:rsidRPr="00854A73" w14:paraId="191F96D2" w14:textId="77777777" w:rsidTr="001E1CC7">
        <w:tc>
          <w:tcPr>
            <w:tcW w:w="3640" w:type="dxa"/>
            <w:shd w:val="clear" w:color="auto" w:fill="F2F2F2" w:themeFill="background1" w:themeFillShade="F2"/>
            <w:vAlign w:val="center"/>
          </w:tcPr>
          <w:p w14:paraId="5A4B7674" w14:textId="77777777" w:rsidR="001E1CC7" w:rsidRPr="0012323E" w:rsidRDefault="001E1CC7" w:rsidP="001E1CC7">
            <w:pPr>
              <w:ind w:rightChars="109" w:right="218"/>
              <w:rPr>
                <w:rFonts w:ascii="標楷體" w:eastAsia="標楷體" w:hAnsi="標楷體" w:cs="Times New Roman"/>
                <w:color w:val="0D0D0D" w:themeColor="text1" w:themeTint="F2"/>
              </w:rPr>
            </w:pPr>
            <w:r w:rsidRPr="0012323E">
              <w:rPr>
                <w:rFonts w:ascii="標楷體" w:eastAsia="標楷體" w:hAnsi="標楷體" w:cs="Times New Roman" w:hint="eastAsia"/>
                <w:color w:val="0D0D0D" w:themeColor="text1" w:themeTint="F2"/>
              </w:rPr>
              <w:t>自</w:t>
            </w:r>
            <w:proofErr w:type="gramStart"/>
            <w:r w:rsidRPr="0012323E">
              <w:rPr>
                <w:rFonts w:ascii="標楷體" w:eastAsia="標楷體" w:hAnsi="標楷體" w:cs="Times New Roman" w:hint="eastAsia"/>
                <w:color w:val="0D0D0D" w:themeColor="text1" w:themeTint="F2"/>
              </w:rPr>
              <w:t>評面項</w:t>
            </w:r>
            <w:proofErr w:type="gramEnd"/>
          </w:p>
        </w:tc>
        <w:tc>
          <w:tcPr>
            <w:tcW w:w="780" w:type="dxa"/>
            <w:shd w:val="clear" w:color="auto" w:fill="F2F2F2" w:themeFill="background1" w:themeFillShade="F2"/>
            <w:vAlign w:val="center"/>
          </w:tcPr>
          <w:p w14:paraId="1C0C30AF" w14:textId="77777777" w:rsidR="001E1CC7" w:rsidRPr="0012323E" w:rsidRDefault="001E1CC7" w:rsidP="001E1CC7">
            <w:pPr>
              <w:ind w:rightChars="109" w:right="218"/>
              <w:jc w:val="right"/>
              <w:rPr>
                <w:rFonts w:ascii="標楷體" w:eastAsia="標楷體" w:hAnsi="標楷體" w:cs="Times New Roman"/>
                <w:color w:val="0D0D0D" w:themeColor="text1" w:themeTint="F2"/>
              </w:rPr>
            </w:pPr>
            <w:r w:rsidRPr="0012323E">
              <w:rPr>
                <w:rFonts w:ascii="標楷體" w:eastAsia="標楷體" w:hAnsi="標楷體" w:cs="Times New Roman"/>
                <w:color w:val="0D0D0D" w:themeColor="text1" w:themeTint="F2"/>
              </w:rPr>
              <w:t>配分</w:t>
            </w:r>
          </w:p>
        </w:tc>
        <w:tc>
          <w:tcPr>
            <w:tcW w:w="820" w:type="dxa"/>
            <w:shd w:val="clear" w:color="auto" w:fill="F2F2F2" w:themeFill="background1" w:themeFillShade="F2"/>
            <w:vAlign w:val="center"/>
          </w:tcPr>
          <w:p w14:paraId="1AB47CAC" w14:textId="77777777" w:rsidR="001E1CC7" w:rsidRPr="0012323E" w:rsidRDefault="001E1CC7" w:rsidP="001E1CC7">
            <w:pPr>
              <w:ind w:rightChars="109" w:right="218"/>
              <w:jc w:val="right"/>
              <w:rPr>
                <w:rFonts w:ascii="標楷體" w:eastAsia="標楷體" w:hAnsi="標楷體" w:cs="Times New Roman"/>
                <w:color w:val="0D0D0D" w:themeColor="text1" w:themeTint="F2"/>
              </w:rPr>
            </w:pPr>
            <w:r w:rsidRPr="0012323E">
              <w:rPr>
                <w:rFonts w:ascii="標楷體" w:eastAsia="標楷體" w:hAnsi="標楷體" w:cs="Times New Roman"/>
                <w:color w:val="0D0D0D" w:themeColor="text1" w:themeTint="F2"/>
              </w:rPr>
              <w:t>得分</w:t>
            </w:r>
          </w:p>
        </w:tc>
      </w:tr>
      <w:tr w:rsidR="001E1CC7" w:rsidRPr="00854A73" w14:paraId="6F19B04D" w14:textId="77777777" w:rsidTr="00432CB4">
        <w:tc>
          <w:tcPr>
            <w:tcW w:w="3640" w:type="dxa"/>
            <w:vAlign w:val="center"/>
          </w:tcPr>
          <w:p w14:paraId="6BE9C2F0" w14:textId="77777777" w:rsidR="001E1CC7" w:rsidRPr="00854A73" w:rsidRDefault="001E1CC7" w:rsidP="004C6AF3">
            <w:pPr>
              <w:widowControl w:val="0"/>
              <w:numPr>
                <w:ilvl w:val="0"/>
                <w:numId w:val="10"/>
              </w:numPr>
              <w:ind w:left="447" w:rightChars="109" w:right="218" w:hanging="425"/>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組織與計</w:t>
            </w:r>
            <w:r w:rsidRPr="00854A73">
              <w:rPr>
                <w:rFonts w:ascii="標楷體" w:eastAsia="標楷體" w:hAnsi="標楷體" w:cs="Times New Roman" w:hint="eastAsia"/>
                <w:color w:val="0D0D0D" w:themeColor="text1" w:themeTint="F2"/>
                <w:sz w:val="22"/>
              </w:rPr>
              <w:t>畫</w:t>
            </w:r>
            <w:r w:rsidRPr="00854A73">
              <w:rPr>
                <w:rFonts w:ascii="標楷體" w:eastAsia="標楷體" w:hAnsi="標楷體" w:cs="Times New Roman"/>
                <w:color w:val="0D0D0D" w:themeColor="text1" w:themeTint="F2"/>
                <w:sz w:val="22"/>
              </w:rPr>
              <w:t>執行</w:t>
            </w:r>
          </w:p>
        </w:tc>
        <w:tc>
          <w:tcPr>
            <w:tcW w:w="780" w:type="dxa"/>
            <w:vAlign w:val="center"/>
          </w:tcPr>
          <w:p w14:paraId="01E86A6D" w14:textId="77777777" w:rsidR="001E1CC7" w:rsidRPr="00854A73" w:rsidRDefault="001E1CC7" w:rsidP="001E1CC7">
            <w:pPr>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16</w:t>
            </w:r>
          </w:p>
        </w:tc>
        <w:tc>
          <w:tcPr>
            <w:tcW w:w="820" w:type="dxa"/>
            <w:vAlign w:val="center"/>
          </w:tcPr>
          <w:p w14:paraId="4C47872D" w14:textId="427E3046" w:rsidR="001E1CC7" w:rsidRPr="00854A73" w:rsidRDefault="00432CB4" w:rsidP="00432CB4">
            <w:pPr>
              <w:ind w:rightChars="109" w:right="218"/>
              <w:jc w:val="center"/>
              <w:rPr>
                <w:rFonts w:ascii="標楷體" w:eastAsia="標楷體" w:hAnsi="標楷體" w:cs="Times New Roman"/>
                <w:color w:val="0D0D0D" w:themeColor="text1" w:themeTint="F2"/>
                <w:sz w:val="22"/>
              </w:rPr>
            </w:pPr>
            <w:r>
              <w:rPr>
                <w:rFonts w:ascii="標楷體" w:eastAsia="標楷體" w:hAnsi="標楷體" w:cs="Times New Roman" w:hint="eastAsia"/>
                <w:color w:val="0D0D0D" w:themeColor="text1" w:themeTint="F2"/>
                <w:sz w:val="22"/>
              </w:rPr>
              <w:t>1</w:t>
            </w:r>
            <w:r>
              <w:rPr>
                <w:rFonts w:ascii="標楷體" w:eastAsia="標楷體" w:hAnsi="標楷體" w:cs="Times New Roman"/>
                <w:color w:val="0D0D0D" w:themeColor="text1" w:themeTint="F2"/>
                <w:sz w:val="22"/>
              </w:rPr>
              <w:t>2</w:t>
            </w:r>
          </w:p>
        </w:tc>
      </w:tr>
      <w:tr w:rsidR="001E1CC7" w:rsidRPr="00854A73" w14:paraId="1F6240B6" w14:textId="77777777" w:rsidTr="00432CB4">
        <w:tc>
          <w:tcPr>
            <w:tcW w:w="3640" w:type="dxa"/>
            <w:vAlign w:val="center"/>
          </w:tcPr>
          <w:p w14:paraId="478D5A7B" w14:textId="77777777" w:rsidR="001E1CC7" w:rsidRPr="00854A73" w:rsidRDefault="001E1CC7" w:rsidP="004C6AF3">
            <w:pPr>
              <w:widowControl w:val="0"/>
              <w:numPr>
                <w:ilvl w:val="0"/>
                <w:numId w:val="10"/>
              </w:numPr>
              <w:ind w:left="447" w:rightChars="109" w:right="218" w:hanging="425"/>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教學與輔導</w:t>
            </w:r>
          </w:p>
        </w:tc>
        <w:tc>
          <w:tcPr>
            <w:tcW w:w="780" w:type="dxa"/>
            <w:vAlign w:val="center"/>
          </w:tcPr>
          <w:p w14:paraId="14D4F8BA" w14:textId="77777777" w:rsidR="001E1CC7" w:rsidRPr="00854A73" w:rsidRDefault="001E1CC7" w:rsidP="001E1CC7">
            <w:pPr>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66</w:t>
            </w:r>
          </w:p>
        </w:tc>
        <w:tc>
          <w:tcPr>
            <w:tcW w:w="820" w:type="dxa"/>
            <w:vAlign w:val="center"/>
          </w:tcPr>
          <w:p w14:paraId="4956BB75" w14:textId="6A39DF75" w:rsidR="001E1CC7" w:rsidRPr="00854A73" w:rsidRDefault="00432CB4" w:rsidP="00432CB4">
            <w:pPr>
              <w:ind w:rightChars="109" w:right="218"/>
              <w:jc w:val="center"/>
              <w:rPr>
                <w:rFonts w:ascii="標楷體" w:eastAsia="標楷體" w:hAnsi="標楷體" w:cs="Times New Roman"/>
                <w:color w:val="0D0D0D" w:themeColor="text1" w:themeTint="F2"/>
                <w:sz w:val="22"/>
              </w:rPr>
            </w:pPr>
            <w:r>
              <w:rPr>
                <w:rFonts w:ascii="標楷體" w:eastAsia="標楷體" w:hAnsi="標楷體" w:cs="Times New Roman" w:hint="eastAsia"/>
                <w:color w:val="0D0D0D" w:themeColor="text1" w:themeTint="F2"/>
                <w:sz w:val="22"/>
              </w:rPr>
              <w:t>5</w:t>
            </w:r>
            <w:r>
              <w:rPr>
                <w:rFonts w:ascii="標楷體" w:eastAsia="標楷體" w:hAnsi="標楷體" w:cs="Times New Roman"/>
                <w:color w:val="0D0D0D" w:themeColor="text1" w:themeTint="F2"/>
                <w:sz w:val="22"/>
              </w:rPr>
              <w:t>6</w:t>
            </w:r>
          </w:p>
        </w:tc>
      </w:tr>
      <w:tr w:rsidR="001E1CC7" w:rsidRPr="00854A73" w14:paraId="25D85BA0" w14:textId="77777777" w:rsidTr="00432CB4">
        <w:tc>
          <w:tcPr>
            <w:tcW w:w="3640" w:type="dxa"/>
            <w:vAlign w:val="center"/>
          </w:tcPr>
          <w:p w14:paraId="17594B5B" w14:textId="77777777" w:rsidR="001E1CC7" w:rsidRPr="00854A73" w:rsidRDefault="001E1CC7" w:rsidP="004C6AF3">
            <w:pPr>
              <w:widowControl w:val="0"/>
              <w:numPr>
                <w:ilvl w:val="0"/>
                <w:numId w:val="10"/>
              </w:numPr>
              <w:ind w:left="447" w:rightChars="109" w:right="218" w:hanging="425"/>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創新措施與優良事蹟</w:t>
            </w:r>
          </w:p>
        </w:tc>
        <w:tc>
          <w:tcPr>
            <w:tcW w:w="780" w:type="dxa"/>
            <w:vAlign w:val="center"/>
          </w:tcPr>
          <w:p w14:paraId="57AC8F3D" w14:textId="77777777" w:rsidR="001E1CC7" w:rsidRPr="00854A73" w:rsidRDefault="001E1CC7" w:rsidP="001E1CC7">
            <w:pPr>
              <w:ind w:rightChars="109" w:right="218"/>
              <w:jc w:val="center"/>
              <w:rPr>
                <w:rFonts w:ascii="標楷體" w:eastAsia="標楷體" w:hAnsi="標楷體" w:cs="Times New Roman"/>
                <w:color w:val="0D0D0D" w:themeColor="text1" w:themeTint="F2"/>
                <w:sz w:val="22"/>
              </w:rPr>
            </w:pPr>
            <w:r>
              <w:rPr>
                <w:rFonts w:ascii="標楷體" w:eastAsia="標楷體" w:hAnsi="標楷體" w:cs="Times New Roman" w:hint="eastAsia"/>
                <w:color w:val="0D0D0D" w:themeColor="text1" w:themeTint="F2"/>
                <w:sz w:val="22"/>
              </w:rPr>
              <w:t>18</w:t>
            </w:r>
          </w:p>
        </w:tc>
        <w:tc>
          <w:tcPr>
            <w:tcW w:w="820" w:type="dxa"/>
            <w:vAlign w:val="center"/>
          </w:tcPr>
          <w:p w14:paraId="1200054F" w14:textId="3AF9A063" w:rsidR="001E1CC7" w:rsidRPr="00854A73" w:rsidRDefault="00432CB4" w:rsidP="00D9341C">
            <w:pPr>
              <w:ind w:rightChars="109" w:right="218"/>
              <w:jc w:val="center"/>
              <w:rPr>
                <w:rFonts w:ascii="標楷體" w:eastAsia="標楷體" w:hAnsi="標楷體" w:cs="Times New Roman"/>
                <w:color w:val="0D0D0D" w:themeColor="text1" w:themeTint="F2"/>
                <w:sz w:val="22"/>
              </w:rPr>
            </w:pPr>
            <w:r>
              <w:rPr>
                <w:rFonts w:ascii="標楷體" w:eastAsia="標楷體" w:hAnsi="標楷體" w:cs="Times New Roman" w:hint="eastAsia"/>
                <w:color w:val="0D0D0D" w:themeColor="text1" w:themeTint="F2"/>
                <w:sz w:val="22"/>
              </w:rPr>
              <w:t>1</w:t>
            </w:r>
            <w:r w:rsidR="00D9341C">
              <w:rPr>
                <w:rFonts w:ascii="標楷體" w:eastAsia="標楷體" w:hAnsi="標楷體" w:cs="Times New Roman"/>
                <w:color w:val="0D0D0D" w:themeColor="text1" w:themeTint="F2"/>
                <w:sz w:val="22"/>
              </w:rPr>
              <w:t>2</w:t>
            </w:r>
          </w:p>
        </w:tc>
      </w:tr>
      <w:tr w:rsidR="001E1CC7" w:rsidRPr="00854A73" w14:paraId="6E8DC585" w14:textId="77777777" w:rsidTr="00432CB4">
        <w:tc>
          <w:tcPr>
            <w:tcW w:w="3640" w:type="dxa"/>
            <w:vAlign w:val="center"/>
          </w:tcPr>
          <w:p w14:paraId="783FDE3E" w14:textId="77777777" w:rsidR="001E1CC7" w:rsidRPr="00854A73" w:rsidRDefault="001E1CC7" w:rsidP="004C6AF3">
            <w:pPr>
              <w:widowControl w:val="0"/>
              <w:numPr>
                <w:ilvl w:val="0"/>
                <w:numId w:val="10"/>
              </w:numPr>
              <w:ind w:left="447" w:rightChars="109" w:right="218" w:hanging="425"/>
              <w:rPr>
                <w:rFonts w:ascii="標楷體" w:eastAsia="標楷體" w:hAnsi="標楷體"/>
                <w:color w:val="0D0D0D" w:themeColor="text1" w:themeTint="F2"/>
                <w:sz w:val="22"/>
              </w:rPr>
            </w:pPr>
            <w:r>
              <w:rPr>
                <w:rFonts w:ascii="標楷體" w:eastAsia="標楷體" w:hAnsi="標楷體" w:hint="eastAsia"/>
                <w:color w:val="0D0D0D" w:themeColor="text1" w:themeTint="F2"/>
                <w:sz w:val="22"/>
              </w:rPr>
              <w:t>交通安全教育加分事項</w:t>
            </w:r>
          </w:p>
        </w:tc>
        <w:tc>
          <w:tcPr>
            <w:tcW w:w="780" w:type="dxa"/>
            <w:vAlign w:val="center"/>
          </w:tcPr>
          <w:p w14:paraId="453DD78D" w14:textId="77777777" w:rsidR="001E1CC7" w:rsidRDefault="001E1CC7" w:rsidP="001E1CC7">
            <w:pPr>
              <w:ind w:rightChars="109" w:right="218"/>
              <w:jc w:val="center"/>
              <w:rPr>
                <w:rFonts w:ascii="標楷體" w:eastAsia="標楷體" w:hAnsi="標楷體"/>
                <w:color w:val="0D0D0D" w:themeColor="text1" w:themeTint="F2"/>
                <w:sz w:val="22"/>
              </w:rPr>
            </w:pPr>
            <w:r>
              <w:rPr>
                <w:rFonts w:ascii="標楷體" w:eastAsia="標楷體" w:hAnsi="標楷體" w:hint="eastAsia"/>
                <w:color w:val="0D0D0D" w:themeColor="text1" w:themeTint="F2"/>
                <w:sz w:val="22"/>
              </w:rPr>
              <w:t>5</w:t>
            </w:r>
          </w:p>
        </w:tc>
        <w:tc>
          <w:tcPr>
            <w:tcW w:w="820" w:type="dxa"/>
            <w:vAlign w:val="center"/>
          </w:tcPr>
          <w:p w14:paraId="70830CC5" w14:textId="071F1056" w:rsidR="001E1CC7" w:rsidRPr="00854A73" w:rsidRDefault="00D9341C" w:rsidP="00D9341C">
            <w:pPr>
              <w:ind w:rightChars="109" w:right="218"/>
              <w:jc w:val="center"/>
              <w:rPr>
                <w:rFonts w:ascii="標楷體" w:eastAsia="標楷體" w:hAnsi="標楷體"/>
                <w:color w:val="0D0D0D" w:themeColor="text1" w:themeTint="F2"/>
                <w:sz w:val="22"/>
              </w:rPr>
            </w:pPr>
            <w:r>
              <w:rPr>
                <w:rFonts w:ascii="標楷體" w:eastAsia="標楷體" w:hAnsi="標楷體"/>
                <w:color w:val="0D0D0D" w:themeColor="text1" w:themeTint="F2"/>
                <w:sz w:val="22"/>
              </w:rPr>
              <w:t>3</w:t>
            </w:r>
          </w:p>
        </w:tc>
      </w:tr>
      <w:tr w:rsidR="001E1CC7" w:rsidRPr="00854A73" w14:paraId="3D21C3B7" w14:textId="77777777" w:rsidTr="00432CB4">
        <w:tc>
          <w:tcPr>
            <w:tcW w:w="3640" w:type="dxa"/>
            <w:vAlign w:val="center"/>
          </w:tcPr>
          <w:p w14:paraId="4FDF6525" w14:textId="77777777" w:rsidR="001E1CC7" w:rsidRPr="00854A73" w:rsidRDefault="001E1CC7" w:rsidP="001E1CC7">
            <w:pPr>
              <w:ind w:left="683" w:rightChars="109" w:right="218" w:hanging="661"/>
              <w:jc w:val="center"/>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總計</w:t>
            </w:r>
          </w:p>
        </w:tc>
        <w:tc>
          <w:tcPr>
            <w:tcW w:w="780" w:type="dxa"/>
            <w:vAlign w:val="center"/>
          </w:tcPr>
          <w:p w14:paraId="48381096" w14:textId="77777777" w:rsidR="001E1CC7" w:rsidRPr="00854A73" w:rsidRDefault="001E1CC7" w:rsidP="001E1CC7">
            <w:pPr>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1</w:t>
            </w:r>
            <w:r>
              <w:rPr>
                <w:rFonts w:ascii="標楷體" w:eastAsia="標楷體" w:hAnsi="標楷體" w:cs="Times New Roman" w:hint="eastAsia"/>
                <w:color w:val="0D0D0D" w:themeColor="text1" w:themeTint="F2"/>
                <w:sz w:val="22"/>
              </w:rPr>
              <w:t>05</w:t>
            </w:r>
          </w:p>
        </w:tc>
        <w:tc>
          <w:tcPr>
            <w:tcW w:w="820" w:type="dxa"/>
            <w:vAlign w:val="center"/>
          </w:tcPr>
          <w:p w14:paraId="29E123A9" w14:textId="0E4E14DD" w:rsidR="001E1CC7" w:rsidRPr="00854A73" w:rsidRDefault="00432CB4" w:rsidP="00432CB4">
            <w:pPr>
              <w:ind w:rightChars="109" w:right="218"/>
              <w:jc w:val="center"/>
              <w:rPr>
                <w:rFonts w:ascii="標楷體" w:eastAsia="標楷體" w:hAnsi="標楷體" w:cs="Times New Roman"/>
                <w:color w:val="0D0D0D" w:themeColor="text1" w:themeTint="F2"/>
                <w:sz w:val="22"/>
              </w:rPr>
            </w:pPr>
            <w:r>
              <w:rPr>
                <w:rFonts w:ascii="標楷體" w:eastAsia="標楷體" w:hAnsi="標楷體" w:cs="Times New Roman" w:hint="eastAsia"/>
                <w:color w:val="0D0D0D" w:themeColor="text1" w:themeTint="F2"/>
                <w:sz w:val="22"/>
              </w:rPr>
              <w:t>8</w:t>
            </w:r>
            <w:r>
              <w:rPr>
                <w:rFonts w:ascii="標楷體" w:eastAsia="標楷體" w:hAnsi="標楷體" w:cs="Times New Roman"/>
                <w:color w:val="0D0D0D" w:themeColor="text1" w:themeTint="F2"/>
                <w:sz w:val="22"/>
              </w:rPr>
              <w:t>6</w:t>
            </w:r>
          </w:p>
        </w:tc>
      </w:tr>
    </w:tbl>
    <w:p w14:paraId="535E1B98" w14:textId="77777777" w:rsidR="00CE70F8" w:rsidRPr="00CE70F8" w:rsidRDefault="00CE70F8" w:rsidP="007C44EE">
      <w:pPr>
        <w:spacing w:line="320" w:lineRule="exact"/>
        <w:ind w:rightChars="109" w:right="218"/>
        <w:jc w:val="both"/>
        <w:rPr>
          <w:rFonts w:ascii="標楷體" w:eastAsia="標楷體" w:hAnsi="標楷體"/>
          <w:color w:val="0D0D0D" w:themeColor="text1" w:themeTint="F2"/>
          <w:sz w:val="24"/>
          <w:szCs w:val="24"/>
        </w:rPr>
      </w:pPr>
    </w:p>
    <w:p w14:paraId="5C55876F" w14:textId="067BBD5B" w:rsidR="009252AA" w:rsidRPr="00CE70F8" w:rsidRDefault="009252AA" w:rsidP="007C44EE">
      <w:pPr>
        <w:spacing w:line="320" w:lineRule="exact"/>
        <w:ind w:rightChars="109" w:right="218"/>
        <w:jc w:val="both"/>
        <w:rPr>
          <w:rFonts w:ascii="標楷體" w:eastAsia="標楷體" w:hAnsi="標楷體"/>
          <w:color w:val="0D0D0D" w:themeColor="text1" w:themeTint="F2"/>
          <w:sz w:val="24"/>
          <w:szCs w:val="24"/>
        </w:rPr>
      </w:pPr>
      <w:r w:rsidRPr="00CE70F8">
        <w:rPr>
          <w:rFonts w:ascii="標楷體" w:eastAsia="標楷體" w:hAnsi="標楷體" w:hint="eastAsia"/>
          <w:color w:val="0D0D0D" w:themeColor="text1" w:themeTint="F2"/>
          <w:sz w:val="24"/>
          <w:szCs w:val="24"/>
        </w:rPr>
        <w:t>填表日期:中華民國</w:t>
      </w:r>
      <w:r w:rsidRPr="0080584B">
        <w:rPr>
          <w:rFonts w:ascii="標楷體" w:eastAsia="標楷體" w:hAnsi="標楷體" w:hint="eastAsia"/>
          <w:color w:val="0D0D0D" w:themeColor="text1" w:themeTint="F2"/>
          <w:sz w:val="24"/>
          <w:szCs w:val="24"/>
          <w:u w:val="single"/>
        </w:rPr>
        <w:t>__</w:t>
      </w:r>
      <w:r w:rsidR="0080584B" w:rsidRPr="0080584B">
        <w:rPr>
          <w:rFonts w:ascii="標楷體" w:eastAsia="標楷體" w:hAnsi="標楷體"/>
          <w:color w:val="0D0D0D" w:themeColor="text1" w:themeTint="F2"/>
          <w:sz w:val="24"/>
          <w:szCs w:val="24"/>
          <w:u w:val="single"/>
        </w:rPr>
        <w:t>1</w:t>
      </w:r>
      <w:r w:rsidR="00124E17">
        <w:rPr>
          <w:rFonts w:ascii="標楷體" w:eastAsia="標楷體" w:hAnsi="標楷體"/>
          <w:color w:val="0D0D0D" w:themeColor="text1" w:themeTint="F2"/>
          <w:sz w:val="24"/>
          <w:szCs w:val="24"/>
          <w:u w:val="single"/>
        </w:rPr>
        <w:t>10</w:t>
      </w:r>
      <w:r w:rsidRPr="0080584B">
        <w:rPr>
          <w:rFonts w:ascii="標楷體" w:eastAsia="標楷體" w:hAnsi="標楷體" w:hint="eastAsia"/>
          <w:color w:val="0D0D0D" w:themeColor="text1" w:themeTint="F2"/>
          <w:sz w:val="24"/>
          <w:szCs w:val="24"/>
          <w:u w:val="single"/>
        </w:rPr>
        <w:t>__</w:t>
      </w:r>
      <w:r w:rsidRPr="00CE70F8">
        <w:rPr>
          <w:rFonts w:ascii="標楷體" w:eastAsia="標楷體" w:hAnsi="標楷體" w:hint="eastAsia"/>
          <w:color w:val="0D0D0D" w:themeColor="text1" w:themeTint="F2"/>
          <w:sz w:val="24"/>
          <w:szCs w:val="24"/>
        </w:rPr>
        <w:t>年</w:t>
      </w:r>
      <w:r w:rsidRPr="0080584B">
        <w:rPr>
          <w:rFonts w:ascii="標楷體" w:eastAsia="標楷體" w:hAnsi="標楷體" w:hint="eastAsia"/>
          <w:color w:val="0D0D0D" w:themeColor="text1" w:themeTint="F2"/>
          <w:sz w:val="24"/>
          <w:szCs w:val="24"/>
          <w:u w:val="single"/>
        </w:rPr>
        <w:t>_</w:t>
      </w:r>
      <w:r w:rsidR="0080584B" w:rsidRPr="0080584B">
        <w:rPr>
          <w:rFonts w:ascii="標楷體" w:eastAsia="標楷體" w:hAnsi="標楷體"/>
          <w:color w:val="0D0D0D" w:themeColor="text1" w:themeTint="F2"/>
          <w:sz w:val="24"/>
          <w:szCs w:val="24"/>
          <w:u w:val="single"/>
        </w:rPr>
        <w:t>07</w:t>
      </w:r>
      <w:r w:rsidR="0080584B" w:rsidRPr="0080584B">
        <w:rPr>
          <w:rFonts w:ascii="標楷體" w:eastAsia="標楷體" w:hAnsi="標楷體" w:hint="eastAsia"/>
          <w:color w:val="0D0D0D" w:themeColor="text1" w:themeTint="F2"/>
          <w:sz w:val="24"/>
          <w:szCs w:val="24"/>
          <w:u w:val="single"/>
        </w:rPr>
        <w:t>_</w:t>
      </w:r>
      <w:r w:rsidRPr="00CE70F8">
        <w:rPr>
          <w:rFonts w:ascii="標楷體" w:eastAsia="標楷體" w:hAnsi="標楷體" w:hint="eastAsia"/>
          <w:color w:val="0D0D0D" w:themeColor="text1" w:themeTint="F2"/>
          <w:sz w:val="24"/>
          <w:szCs w:val="24"/>
        </w:rPr>
        <w:t>月</w:t>
      </w:r>
      <w:r w:rsidR="0080584B">
        <w:rPr>
          <w:rFonts w:ascii="標楷體" w:eastAsia="標楷體" w:hAnsi="標楷體" w:hint="eastAsia"/>
          <w:color w:val="0D0D0D" w:themeColor="text1" w:themeTint="F2"/>
          <w:sz w:val="24"/>
          <w:szCs w:val="24"/>
        </w:rPr>
        <w:t>_</w:t>
      </w:r>
      <w:r w:rsidR="0080584B">
        <w:rPr>
          <w:rFonts w:ascii="標楷體" w:eastAsia="標楷體" w:hAnsi="標楷體"/>
          <w:color w:val="0D0D0D" w:themeColor="text1" w:themeTint="F2"/>
          <w:sz w:val="24"/>
          <w:szCs w:val="24"/>
        </w:rPr>
        <w:t>19</w:t>
      </w:r>
      <w:r w:rsidR="0080584B">
        <w:rPr>
          <w:rFonts w:ascii="標楷體" w:eastAsia="標楷體" w:hAnsi="標楷體" w:hint="eastAsia"/>
          <w:color w:val="0D0D0D" w:themeColor="text1" w:themeTint="F2"/>
          <w:sz w:val="24"/>
          <w:szCs w:val="24"/>
        </w:rPr>
        <w:t>_</w:t>
      </w:r>
      <w:r w:rsidRPr="00CE70F8">
        <w:rPr>
          <w:rFonts w:ascii="標楷體" w:eastAsia="標楷體" w:hAnsi="標楷體" w:hint="eastAsia"/>
          <w:color w:val="0D0D0D" w:themeColor="text1" w:themeTint="F2"/>
          <w:sz w:val="24"/>
          <w:szCs w:val="24"/>
        </w:rPr>
        <w:t>日</w:t>
      </w:r>
    </w:p>
    <w:tbl>
      <w:tblPr>
        <w:tblStyle w:val="ac"/>
        <w:tblpPr w:leftFromText="180" w:rightFromText="180" w:vertAnchor="text" w:horzAnchor="page" w:tblpXSpec="center" w:tblpY="510"/>
        <w:tblW w:w="0" w:type="auto"/>
        <w:tblLook w:val="04A0" w:firstRow="1" w:lastRow="0" w:firstColumn="1" w:lastColumn="0" w:noHBand="0" w:noVBand="1"/>
      </w:tblPr>
      <w:tblGrid>
        <w:gridCol w:w="2660"/>
        <w:gridCol w:w="1021"/>
      </w:tblGrid>
      <w:tr w:rsidR="0051136B" w:rsidRPr="00854A73" w14:paraId="78C2E327" w14:textId="77777777" w:rsidTr="00D82BC8">
        <w:tc>
          <w:tcPr>
            <w:tcW w:w="2660" w:type="dxa"/>
            <w:shd w:val="clear" w:color="auto" w:fill="F2F2F2" w:themeFill="background1" w:themeFillShade="F2"/>
            <w:vAlign w:val="center"/>
          </w:tcPr>
          <w:p w14:paraId="583998C5" w14:textId="77777777" w:rsidR="0051136B" w:rsidRPr="00D82BC8" w:rsidRDefault="0051136B" w:rsidP="00D82BC8">
            <w:pPr>
              <w:tabs>
                <w:tab w:val="center" w:pos="1438"/>
              </w:tabs>
              <w:ind w:rightChars="109" w:right="218"/>
              <w:jc w:val="center"/>
              <w:rPr>
                <w:rFonts w:ascii="標楷體" w:eastAsia="標楷體" w:hAnsi="標楷體" w:cs="Times New Roman"/>
                <w:color w:val="0D0D0D" w:themeColor="text1" w:themeTint="F2"/>
              </w:rPr>
            </w:pPr>
            <w:r w:rsidRPr="00D82BC8">
              <w:rPr>
                <w:rFonts w:ascii="標楷體" w:eastAsia="標楷體" w:hAnsi="標楷體" w:cs="Times New Roman"/>
                <w:color w:val="0D0D0D" w:themeColor="text1" w:themeTint="F2"/>
              </w:rPr>
              <w:t>得分總計分數</w:t>
            </w:r>
          </w:p>
        </w:tc>
        <w:tc>
          <w:tcPr>
            <w:tcW w:w="1021" w:type="dxa"/>
            <w:shd w:val="clear" w:color="auto" w:fill="F2F2F2" w:themeFill="background1" w:themeFillShade="F2"/>
            <w:vAlign w:val="center"/>
          </w:tcPr>
          <w:p w14:paraId="34A6A98A" w14:textId="77777777" w:rsidR="0051136B" w:rsidRPr="00D82BC8" w:rsidRDefault="0051136B" w:rsidP="00D82BC8">
            <w:pPr>
              <w:tabs>
                <w:tab w:val="center" w:pos="1438"/>
              </w:tabs>
              <w:ind w:rightChars="109" w:right="218"/>
              <w:jc w:val="center"/>
              <w:rPr>
                <w:rFonts w:ascii="標楷體" w:eastAsia="標楷體" w:hAnsi="標楷體" w:cs="Times New Roman"/>
                <w:color w:val="0D0D0D" w:themeColor="text1" w:themeTint="F2"/>
              </w:rPr>
            </w:pPr>
            <w:r w:rsidRPr="00D82BC8">
              <w:rPr>
                <w:rFonts w:ascii="標楷體" w:eastAsia="標楷體" w:hAnsi="標楷體" w:cs="Times New Roman"/>
                <w:color w:val="0D0D0D" w:themeColor="text1" w:themeTint="F2"/>
              </w:rPr>
              <w:t>等第</w:t>
            </w:r>
          </w:p>
        </w:tc>
      </w:tr>
      <w:tr w:rsidR="0051136B" w:rsidRPr="00854A73" w14:paraId="484F39C6" w14:textId="77777777" w:rsidTr="00D82BC8">
        <w:tc>
          <w:tcPr>
            <w:tcW w:w="2660" w:type="dxa"/>
            <w:vAlign w:val="center"/>
          </w:tcPr>
          <w:p w14:paraId="67914F12" w14:textId="77777777" w:rsidR="0051136B" w:rsidRPr="00854A73" w:rsidRDefault="0051136B"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color w:val="0D0D0D" w:themeColor="text1" w:themeTint="F2"/>
                <w:sz w:val="22"/>
              </w:rPr>
              <w:t>90</w:t>
            </w:r>
            <w:r w:rsidR="001E52D6" w:rsidRPr="00854A73">
              <w:rPr>
                <w:rFonts w:ascii="標楷體" w:eastAsia="標楷體" w:hAnsi="標楷體" w:cs="Times New Roman" w:hint="eastAsia"/>
                <w:color w:val="0D0D0D" w:themeColor="text1" w:themeTint="F2"/>
                <w:sz w:val="22"/>
              </w:rPr>
              <w:t>分以上</w:t>
            </w:r>
          </w:p>
        </w:tc>
        <w:tc>
          <w:tcPr>
            <w:tcW w:w="1021" w:type="dxa"/>
            <w:vAlign w:val="center"/>
          </w:tcPr>
          <w:p w14:paraId="4C9341C6" w14:textId="77777777" w:rsidR="0051136B" w:rsidRPr="00854A73" w:rsidRDefault="0051136B"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優</w:t>
            </w:r>
          </w:p>
        </w:tc>
      </w:tr>
      <w:tr w:rsidR="0051136B" w:rsidRPr="00854A73" w14:paraId="6BC5FFB2" w14:textId="77777777" w:rsidTr="00D82BC8">
        <w:tc>
          <w:tcPr>
            <w:tcW w:w="2660" w:type="dxa"/>
            <w:vAlign w:val="center"/>
          </w:tcPr>
          <w:p w14:paraId="2268298A" w14:textId="77777777" w:rsidR="0051136B" w:rsidRPr="00854A73" w:rsidRDefault="0051136B"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80</w:t>
            </w:r>
            <w:r w:rsidR="006B6693" w:rsidRPr="00854A73">
              <w:rPr>
                <w:rFonts w:ascii="標楷體" w:eastAsia="標楷體" w:hAnsi="標楷體" w:cs="Times New Roman" w:hint="eastAsia"/>
                <w:color w:val="0D0D0D" w:themeColor="text1" w:themeTint="F2"/>
                <w:sz w:val="22"/>
              </w:rPr>
              <w:t>分</w:t>
            </w:r>
            <w:r w:rsidR="001E52D6" w:rsidRPr="00854A73">
              <w:rPr>
                <w:rFonts w:ascii="標楷體" w:eastAsia="標楷體" w:hAnsi="標楷體" w:cs="Times New Roman" w:hint="eastAsia"/>
                <w:color w:val="0D0D0D" w:themeColor="text1" w:themeTint="F2"/>
                <w:sz w:val="22"/>
              </w:rPr>
              <w:t>以上未滿90分</w:t>
            </w:r>
          </w:p>
        </w:tc>
        <w:tc>
          <w:tcPr>
            <w:tcW w:w="1021" w:type="dxa"/>
            <w:vAlign w:val="center"/>
          </w:tcPr>
          <w:p w14:paraId="110E46FD" w14:textId="77777777" w:rsidR="0051136B" w:rsidRPr="00854A73" w:rsidRDefault="0051136B"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甲</w:t>
            </w:r>
          </w:p>
        </w:tc>
      </w:tr>
      <w:tr w:rsidR="0051136B" w:rsidRPr="00854A73" w14:paraId="2E0EACA5" w14:textId="77777777" w:rsidTr="00D82BC8">
        <w:tc>
          <w:tcPr>
            <w:tcW w:w="2660" w:type="dxa"/>
            <w:vAlign w:val="center"/>
          </w:tcPr>
          <w:p w14:paraId="25EF3AD0" w14:textId="77777777" w:rsidR="0051136B" w:rsidRPr="00854A73" w:rsidRDefault="006B6693" w:rsidP="007C44EE">
            <w:pPr>
              <w:tabs>
                <w:tab w:val="center" w:pos="1438"/>
              </w:tabs>
              <w:ind w:rightChars="109" w:right="218"/>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未滿80分</w:t>
            </w:r>
          </w:p>
        </w:tc>
        <w:tc>
          <w:tcPr>
            <w:tcW w:w="1021" w:type="dxa"/>
            <w:vAlign w:val="center"/>
          </w:tcPr>
          <w:p w14:paraId="65B00DCF" w14:textId="77777777" w:rsidR="0051136B" w:rsidRPr="00854A73" w:rsidRDefault="0051136B" w:rsidP="007C44EE">
            <w:pPr>
              <w:tabs>
                <w:tab w:val="center" w:pos="1438"/>
              </w:tabs>
              <w:ind w:rightChars="109" w:right="218"/>
              <w:jc w:val="center"/>
              <w:rPr>
                <w:rFonts w:ascii="標楷體" w:eastAsia="標楷體" w:hAnsi="標楷體" w:cs="Times New Roman"/>
                <w:color w:val="0D0D0D" w:themeColor="text1" w:themeTint="F2"/>
                <w:sz w:val="22"/>
              </w:rPr>
            </w:pPr>
            <w:r w:rsidRPr="00854A73">
              <w:rPr>
                <w:rFonts w:ascii="標楷體" w:eastAsia="標楷體" w:hAnsi="標楷體" w:cs="Times New Roman" w:hint="eastAsia"/>
                <w:color w:val="0D0D0D" w:themeColor="text1" w:themeTint="F2"/>
                <w:sz w:val="22"/>
              </w:rPr>
              <w:t>乙</w:t>
            </w:r>
          </w:p>
        </w:tc>
      </w:tr>
    </w:tbl>
    <w:p w14:paraId="040205BE" w14:textId="77777777" w:rsidR="009252AA" w:rsidRPr="00827338" w:rsidRDefault="009252AA" w:rsidP="007C44EE">
      <w:pPr>
        <w:ind w:rightChars="109" w:right="218"/>
        <w:jc w:val="both"/>
        <w:rPr>
          <w:rFonts w:ascii="標楷體" w:eastAsia="標楷體" w:hAnsi="標楷體"/>
          <w:color w:val="0D0D0D" w:themeColor="text1" w:themeTint="F2"/>
        </w:rPr>
      </w:pPr>
    </w:p>
    <w:p w14:paraId="5CA30EA8" w14:textId="77777777" w:rsidR="009252AA" w:rsidRPr="00827338" w:rsidRDefault="009252AA" w:rsidP="007C44EE">
      <w:pPr>
        <w:ind w:rightChars="109" w:right="218"/>
        <w:jc w:val="both"/>
        <w:rPr>
          <w:rFonts w:ascii="標楷體" w:eastAsia="標楷體" w:hAnsi="標楷體"/>
          <w:color w:val="0D0D0D" w:themeColor="text1" w:themeTint="F2"/>
        </w:rPr>
      </w:pPr>
    </w:p>
    <w:p w14:paraId="76762B8E" w14:textId="77777777" w:rsidR="009252AA" w:rsidRDefault="009252AA" w:rsidP="007C44EE">
      <w:pPr>
        <w:ind w:rightChars="109" w:right="218"/>
        <w:rPr>
          <w:rFonts w:ascii="標楷體" w:eastAsia="標楷體" w:hAnsi="標楷體"/>
          <w:color w:val="0D0D0D" w:themeColor="text1" w:themeTint="F2"/>
        </w:rPr>
      </w:pPr>
    </w:p>
    <w:p w14:paraId="2E71CF56" w14:textId="77777777" w:rsidR="001A69FA" w:rsidRDefault="001A69FA" w:rsidP="001E1CC7">
      <w:pPr>
        <w:snapToGrid w:val="0"/>
        <w:ind w:rightChars="109" w:right="218"/>
        <w:rPr>
          <w:rFonts w:ascii="標楷體" w:eastAsia="標楷體" w:hAnsi="標楷體"/>
          <w:b/>
          <w:noProof/>
          <w:color w:val="0D0D0D" w:themeColor="text1" w:themeTint="F2"/>
          <w:sz w:val="32"/>
          <w:szCs w:val="32"/>
        </w:rPr>
        <w:sectPr w:rsidR="001A69FA" w:rsidSect="006D5C8D">
          <w:footerReference w:type="default" r:id="rId8"/>
          <w:pgSz w:w="16840" w:h="11910" w:orient="landscape"/>
          <w:pgMar w:top="720" w:right="720" w:bottom="720" w:left="720" w:header="0" w:footer="757" w:gutter="0"/>
          <w:pgNumType w:start="5"/>
          <w:cols w:space="720"/>
          <w:docGrid w:linePitch="272"/>
        </w:sectPr>
      </w:pPr>
    </w:p>
    <w:p w14:paraId="5F2BEDAF" w14:textId="2083A95E" w:rsidR="005B194D" w:rsidRPr="00827338" w:rsidRDefault="00C67819"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noProof/>
          <w:color w:val="0D0D0D" w:themeColor="text1" w:themeTint="F2"/>
          <w:sz w:val="32"/>
          <w:szCs w:val="32"/>
        </w:rPr>
        <w:lastRenderedPageBreak/>
        <w:t>桃園市1</w:t>
      </w:r>
      <w:r w:rsidR="00124E17">
        <w:rPr>
          <w:rFonts w:ascii="標楷體" w:eastAsia="標楷體" w:hAnsi="標楷體"/>
          <w:b/>
          <w:noProof/>
          <w:color w:val="0D0D0D" w:themeColor="text1" w:themeTint="F2"/>
          <w:sz w:val="32"/>
          <w:szCs w:val="32"/>
        </w:rPr>
        <w:t>10</w:t>
      </w:r>
      <w:r w:rsidRPr="00827338">
        <w:rPr>
          <w:rFonts w:ascii="標楷體" w:eastAsia="標楷體" w:hAnsi="標楷體" w:hint="eastAsia"/>
          <w:b/>
          <w:noProof/>
          <w:color w:val="0D0D0D" w:themeColor="text1" w:themeTint="F2"/>
          <w:sz w:val="32"/>
          <w:szCs w:val="32"/>
        </w:rPr>
        <w:t>年</w:t>
      </w:r>
      <w:r w:rsidR="005B4CB1">
        <w:rPr>
          <w:rFonts w:ascii="標楷體" w:eastAsia="標楷體" w:hAnsi="標楷體" w:hint="eastAsia"/>
          <w:b/>
          <w:noProof/>
          <w:color w:val="0D0D0D" w:themeColor="text1" w:themeTint="F2"/>
          <w:sz w:val="32"/>
          <w:szCs w:val="32"/>
        </w:rPr>
        <w:t>桃園市立新屋</w:t>
      </w:r>
      <w:r w:rsidRPr="00827338">
        <w:rPr>
          <w:rFonts w:ascii="標楷體" w:eastAsia="標楷體" w:hAnsi="標楷體" w:hint="eastAsia"/>
          <w:b/>
          <w:color w:val="0D0D0D" w:themeColor="text1" w:themeTint="F2"/>
          <w:sz w:val="32"/>
          <w:szCs w:val="32"/>
        </w:rPr>
        <w:t>高級中等學校交通安全教育</w:t>
      </w:r>
      <w:r w:rsidR="005B194D" w:rsidRPr="00827338">
        <w:rPr>
          <w:rFonts w:ascii="標楷體" w:eastAsia="標楷體" w:hAnsi="標楷體" w:hint="eastAsia"/>
          <w:b/>
          <w:color w:val="0D0D0D" w:themeColor="text1" w:themeTint="F2"/>
          <w:sz w:val="32"/>
          <w:szCs w:val="32"/>
        </w:rPr>
        <w:t>訪視</w:t>
      </w:r>
      <w:r w:rsidRPr="00827338">
        <w:rPr>
          <w:rFonts w:ascii="標楷體" w:eastAsia="標楷體" w:hAnsi="標楷體" w:hint="eastAsia"/>
          <w:b/>
          <w:color w:val="0D0D0D" w:themeColor="text1" w:themeTint="F2"/>
          <w:sz w:val="32"/>
          <w:szCs w:val="32"/>
        </w:rPr>
        <w:t>表</w:t>
      </w:r>
    </w:p>
    <w:p w14:paraId="334A2B71" w14:textId="77777777" w:rsidR="00C67819" w:rsidRPr="00827338" w:rsidRDefault="005B194D" w:rsidP="007C44EE">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color w:val="0D0D0D" w:themeColor="text1" w:themeTint="F2"/>
          <w:sz w:val="32"/>
          <w:szCs w:val="32"/>
        </w:rPr>
        <w:t>(評分參考標準)</w:t>
      </w:r>
    </w:p>
    <w:p w14:paraId="3F7151DC" w14:textId="77777777" w:rsidR="00C67819" w:rsidRPr="00827338" w:rsidRDefault="00DA2380" w:rsidP="007C44EE">
      <w:pPr>
        <w:spacing w:before="120" w:afterLines="50" w:after="120"/>
        <w:ind w:leftChars="142" w:left="284" w:rightChars="109" w:right="218"/>
        <w:rPr>
          <w:rFonts w:ascii="標楷體" w:eastAsia="標楷體" w:hAnsi="標楷體"/>
          <w:b/>
          <w:sz w:val="24"/>
        </w:rPr>
      </w:pPr>
      <w:r>
        <w:rPr>
          <w:rFonts w:ascii="標楷體" w:eastAsia="標楷體" w:hAnsi="標楷體" w:hint="eastAsia"/>
          <w:b/>
          <w:color w:val="0D0D0D"/>
          <w:sz w:val="24"/>
        </w:rPr>
        <w:t>自評面向</w:t>
      </w:r>
      <w:proofErr w:type="gramStart"/>
      <w:r w:rsidR="00C67819" w:rsidRPr="00827338">
        <w:rPr>
          <w:rFonts w:ascii="標楷體" w:eastAsia="標楷體" w:hAnsi="標楷體" w:hint="eastAsia"/>
          <w:b/>
          <w:color w:val="0D0D0D"/>
          <w:sz w:val="24"/>
        </w:rPr>
        <w:t>一</w:t>
      </w:r>
      <w:proofErr w:type="gramEnd"/>
      <w:r w:rsidR="00C67819" w:rsidRPr="00827338">
        <w:rPr>
          <w:rFonts w:ascii="標楷體" w:eastAsia="標楷體" w:hAnsi="標楷體" w:hint="eastAsia"/>
          <w:b/>
          <w:color w:val="0D0D0D"/>
          <w:sz w:val="24"/>
        </w:rPr>
        <w:t>：組織與計畫執行</w:t>
      </w:r>
      <w:r w:rsidR="00C67819" w:rsidRPr="00827338">
        <w:rPr>
          <w:rFonts w:ascii="標楷體" w:eastAsia="標楷體" w:hAnsi="標楷體"/>
          <w:b/>
          <w:color w:val="0D0D0D"/>
          <w:sz w:val="24"/>
        </w:rPr>
        <w:t xml:space="preserve">(16 </w:t>
      </w:r>
      <w:r w:rsidR="00C67819" w:rsidRPr="00827338">
        <w:rPr>
          <w:rFonts w:ascii="標楷體" w:eastAsia="標楷體" w:hAnsi="標楷體" w:hint="eastAsia"/>
          <w:b/>
          <w:color w:val="0D0D0D"/>
          <w:sz w:val="24"/>
        </w:rPr>
        <w:t>分</w:t>
      </w:r>
      <w:r w:rsidR="00C67819" w:rsidRPr="00827338">
        <w:rPr>
          <w:rFonts w:ascii="標楷體" w:eastAsia="標楷體" w:hAnsi="標楷體"/>
          <w:b/>
          <w:color w:val="0D0D0D"/>
          <w:sz w:val="24"/>
        </w:rPr>
        <w:t>)</w:t>
      </w:r>
    </w:p>
    <w:tbl>
      <w:tblPr>
        <w:tblStyle w:val="TableNormal"/>
        <w:tblW w:w="10049"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81"/>
        <w:gridCol w:w="5170"/>
        <w:gridCol w:w="849"/>
        <w:gridCol w:w="849"/>
      </w:tblGrid>
      <w:tr w:rsidR="00CF5E81" w:rsidRPr="00827338" w14:paraId="2B72267B" w14:textId="77777777" w:rsidTr="00CF5E81">
        <w:trPr>
          <w:trHeight w:val="479"/>
          <w:jc w:val="center"/>
        </w:trPr>
        <w:tc>
          <w:tcPr>
            <w:tcW w:w="3181" w:type="dxa"/>
            <w:tcBorders>
              <w:bottom w:val="single" w:sz="6" w:space="0" w:color="000000"/>
              <w:right w:val="single" w:sz="6" w:space="0" w:color="000000"/>
            </w:tcBorders>
            <w:shd w:val="clear" w:color="auto" w:fill="F2F2F2" w:themeFill="background1" w:themeFillShade="F2"/>
            <w:vAlign w:val="center"/>
          </w:tcPr>
          <w:p w14:paraId="795E4D85" w14:textId="77777777" w:rsidR="00CF5E81" w:rsidRPr="00827338" w:rsidRDefault="00CF5E81" w:rsidP="00385CF3">
            <w:pPr>
              <w:pStyle w:val="TableParagraph"/>
              <w:ind w:left="87" w:rightChars="109" w:right="218"/>
              <w:jc w:val="center"/>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70" w:type="dxa"/>
            <w:tcBorders>
              <w:left w:val="single" w:sz="6" w:space="0" w:color="000000"/>
              <w:bottom w:val="single" w:sz="6" w:space="0" w:color="000000"/>
              <w:right w:val="single" w:sz="6" w:space="0" w:color="000000"/>
            </w:tcBorders>
            <w:shd w:val="clear" w:color="auto" w:fill="F2F2F2" w:themeFill="background1" w:themeFillShade="F2"/>
            <w:vAlign w:val="center"/>
          </w:tcPr>
          <w:p w14:paraId="31D0D709" w14:textId="77777777" w:rsidR="00CF5E81" w:rsidRPr="00827338" w:rsidRDefault="00CF5E81" w:rsidP="00385CF3">
            <w:pPr>
              <w:pStyle w:val="TableParagraph"/>
              <w:ind w:left="1"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849" w:type="dxa"/>
            <w:tcBorders>
              <w:left w:val="single" w:sz="6" w:space="0" w:color="000000"/>
              <w:bottom w:val="single" w:sz="6" w:space="0" w:color="000000"/>
              <w:right w:val="single" w:sz="6" w:space="0" w:color="000000"/>
            </w:tcBorders>
            <w:shd w:val="clear" w:color="auto" w:fill="F2F2F2" w:themeFill="background1" w:themeFillShade="F2"/>
          </w:tcPr>
          <w:p w14:paraId="33D64784" w14:textId="77777777" w:rsidR="00CF5E81" w:rsidRPr="00827338" w:rsidRDefault="00CF5E81" w:rsidP="00385CF3">
            <w:pPr>
              <w:pStyle w:val="TableParagraph"/>
              <w:ind w:left="171" w:rightChars="109" w:right="218"/>
              <w:jc w:val="center"/>
              <w:rPr>
                <w:rFonts w:ascii="標楷體" w:eastAsia="標楷體" w:hAnsi="標楷體"/>
                <w:b/>
                <w:color w:val="0D0D0D"/>
                <w:sz w:val="24"/>
              </w:rPr>
            </w:pPr>
            <w:r w:rsidRPr="00827338">
              <w:rPr>
                <w:rFonts w:ascii="標楷體" w:eastAsia="標楷體" w:hAnsi="標楷體" w:hint="eastAsia"/>
                <w:b/>
                <w:color w:val="0D0D0D"/>
                <w:sz w:val="24"/>
              </w:rPr>
              <w:t>配分</w:t>
            </w:r>
          </w:p>
        </w:tc>
        <w:tc>
          <w:tcPr>
            <w:tcW w:w="849" w:type="dxa"/>
            <w:tcBorders>
              <w:left w:val="single" w:sz="6" w:space="0" w:color="000000"/>
              <w:bottom w:val="single" w:sz="6" w:space="0" w:color="000000"/>
            </w:tcBorders>
            <w:shd w:val="clear" w:color="auto" w:fill="F2F2F2" w:themeFill="background1" w:themeFillShade="F2"/>
            <w:vAlign w:val="center"/>
          </w:tcPr>
          <w:p w14:paraId="3E82653A" w14:textId="77777777" w:rsidR="00CF5E81" w:rsidRPr="00827338" w:rsidRDefault="00B94342" w:rsidP="00385CF3">
            <w:pPr>
              <w:pStyle w:val="TableParagraph"/>
              <w:ind w:left="171" w:rightChars="109" w:right="218"/>
              <w:jc w:val="center"/>
              <w:rPr>
                <w:rFonts w:ascii="標楷體" w:eastAsia="標楷體" w:hAnsi="標楷體"/>
                <w:b/>
                <w:sz w:val="24"/>
              </w:rPr>
            </w:pPr>
            <w:r>
              <w:rPr>
                <w:rFonts w:ascii="標楷體" w:eastAsia="標楷體" w:hAnsi="標楷體" w:hint="eastAsia"/>
                <w:b/>
                <w:color w:val="0D0D0D"/>
                <w:sz w:val="24"/>
              </w:rPr>
              <w:t>得</w:t>
            </w:r>
            <w:r w:rsidRPr="00827338">
              <w:rPr>
                <w:rFonts w:ascii="標楷體" w:eastAsia="標楷體" w:hAnsi="標楷體" w:hint="eastAsia"/>
                <w:b/>
                <w:color w:val="0D0D0D"/>
                <w:sz w:val="24"/>
              </w:rPr>
              <w:t>分</w:t>
            </w:r>
          </w:p>
        </w:tc>
      </w:tr>
      <w:tr w:rsidR="00B94342" w:rsidRPr="00827338" w14:paraId="0BFFD52A" w14:textId="77777777" w:rsidTr="002E30FC">
        <w:trPr>
          <w:trHeight w:val="827"/>
          <w:jc w:val="center"/>
        </w:trPr>
        <w:tc>
          <w:tcPr>
            <w:tcW w:w="10049" w:type="dxa"/>
            <w:gridSpan w:val="4"/>
            <w:tcBorders>
              <w:top w:val="single" w:sz="6" w:space="0" w:color="000000"/>
              <w:bottom w:val="single" w:sz="6" w:space="0" w:color="000000"/>
            </w:tcBorders>
            <w:shd w:val="clear" w:color="auto" w:fill="F2F2F2" w:themeFill="background1" w:themeFillShade="F2"/>
          </w:tcPr>
          <w:p w14:paraId="553B104D" w14:textId="77777777" w:rsidR="00B94342" w:rsidRDefault="00B94342" w:rsidP="00385CF3">
            <w:pPr>
              <w:pStyle w:val="TableParagraph"/>
              <w:ind w:left="107" w:rightChars="109" w:right="218"/>
              <w:rPr>
                <w:rFonts w:ascii="標楷體" w:eastAsia="標楷體" w:hAnsi="標楷體"/>
                <w:b/>
                <w:color w:val="0D0D0D"/>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1-1</w:t>
            </w:r>
            <w:r w:rsidRPr="00827338">
              <w:rPr>
                <w:rFonts w:ascii="標楷體" w:eastAsia="標楷體" w:hAnsi="標楷體" w:hint="eastAsia"/>
                <w:b/>
                <w:color w:val="0D0D0D"/>
                <w:sz w:val="24"/>
              </w:rPr>
              <w:t>：</w:t>
            </w:r>
          </w:p>
          <w:p w14:paraId="55ED4F16" w14:textId="77777777" w:rsidR="00B94342" w:rsidRPr="00827338" w:rsidRDefault="00B94342" w:rsidP="00385CF3">
            <w:pPr>
              <w:pStyle w:val="TableParagraph"/>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交通安全教育推動組織</w:t>
            </w:r>
            <w:proofErr w:type="gramStart"/>
            <w:r w:rsidRPr="00827338">
              <w:rPr>
                <w:rFonts w:ascii="標楷體" w:eastAsia="標楷體" w:hAnsi="標楷體" w:hint="eastAsia"/>
                <w:b/>
                <w:color w:val="0D0D0D"/>
                <w:sz w:val="24"/>
              </w:rPr>
              <w:t>健全、</w:t>
            </w:r>
            <w:proofErr w:type="gramEnd"/>
            <w:r w:rsidRPr="00827338">
              <w:rPr>
                <w:rFonts w:ascii="標楷體" w:eastAsia="標楷體" w:hAnsi="標楷體" w:hint="eastAsia"/>
                <w:b/>
                <w:color w:val="0D0D0D"/>
                <w:sz w:val="24"/>
              </w:rPr>
              <w:t>計畫周詳與落實執行</w:t>
            </w:r>
            <w:r w:rsidRPr="00827338">
              <w:rPr>
                <w:rFonts w:ascii="標楷體" w:eastAsia="標楷體" w:hAnsi="標楷體"/>
                <w:b/>
                <w:color w:val="0D0D0D"/>
                <w:sz w:val="24"/>
              </w:rPr>
              <w:t xml:space="preserve">(16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CF5E81" w:rsidRPr="00827338" w14:paraId="62CE959A" w14:textId="77777777" w:rsidTr="00EB2521">
        <w:trPr>
          <w:trHeight w:val="978"/>
          <w:jc w:val="center"/>
        </w:trPr>
        <w:tc>
          <w:tcPr>
            <w:tcW w:w="3181" w:type="dxa"/>
            <w:tcBorders>
              <w:top w:val="single" w:sz="6" w:space="0" w:color="000000"/>
              <w:bottom w:val="single" w:sz="6" w:space="0" w:color="000000"/>
              <w:right w:val="single" w:sz="6" w:space="0" w:color="000000"/>
            </w:tcBorders>
            <w:vAlign w:val="center"/>
          </w:tcPr>
          <w:p w14:paraId="70A15B63" w14:textId="77777777" w:rsidR="00CF5E81" w:rsidRPr="00827338" w:rsidRDefault="00CF5E81" w:rsidP="00CF5E81">
            <w:pPr>
              <w:pStyle w:val="TableParagraph"/>
              <w:spacing w:before="9" w:line="280" w:lineRule="exact"/>
              <w:ind w:left="367" w:rightChars="109" w:right="218" w:hanging="260"/>
              <w:jc w:val="both"/>
              <w:rPr>
                <w:rFonts w:ascii="標楷體" w:eastAsia="標楷體" w:hAnsi="標楷體"/>
                <w:sz w:val="24"/>
              </w:rPr>
            </w:pPr>
            <w:r w:rsidRPr="00827338">
              <w:rPr>
                <w:rFonts w:ascii="標楷體" w:eastAsia="標楷體" w:hAnsi="標楷體"/>
                <w:color w:val="0D0D0D"/>
                <w:sz w:val="24"/>
              </w:rPr>
              <w:t>1.成立交通安全教育推動組織者</w:t>
            </w:r>
          </w:p>
        </w:tc>
        <w:tc>
          <w:tcPr>
            <w:tcW w:w="5170" w:type="dxa"/>
            <w:tcBorders>
              <w:top w:val="single" w:sz="6" w:space="0" w:color="000000"/>
              <w:left w:val="single" w:sz="6" w:space="0" w:color="000000"/>
              <w:bottom w:val="single" w:sz="6" w:space="0" w:color="000000"/>
              <w:right w:val="single" w:sz="6" w:space="0" w:color="000000"/>
            </w:tcBorders>
          </w:tcPr>
          <w:p w14:paraId="793BC877" w14:textId="77777777" w:rsidR="00CF5E81" w:rsidRPr="00827338" w:rsidRDefault="00CF5E81" w:rsidP="00CF5E81">
            <w:pPr>
              <w:pStyle w:val="TableParagraph"/>
              <w:spacing w:line="275"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058685D4" w14:textId="77777777" w:rsidR="00CF5E81" w:rsidRPr="00827338" w:rsidRDefault="00CF5E81" w:rsidP="00CF5E81">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p>
          <w:p w14:paraId="14C8CE97" w14:textId="77777777" w:rsidR="00CF5E81" w:rsidRPr="00827338" w:rsidRDefault="00CF5E81" w:rsidP="00CF5E81">
            <w:pPr>
              <w:pStyle w:val="TableParagraph"/>
              <w:spacing w:line="308" w:lineRule="exact"/>
              <w:ind w:left="33" w:rightChars="109" w:right="218"/>
              <w:rPr>
                <w:rFonts w:ascii="標楷體" w:eastAsia="標楷體" w:hAnsi="標楷體"/>
                <w:sz w:val="24"/>
              </w:rPr>
            </w:pPr>
            <w:r w:rsidRPr="005E16BA">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right w:val="single" w:sz="6" w:space="0" w:color="000000"/>
            </w:tcBorders>
          </w:tcPr>
          <w:p w14:paraId="76AA2FA6" w14:textId="77777777" w:rsidR="00CF5E81" w:rsidRPr="00827338" w:rsidRDefault="00CF5E81" w:rsidP="00CF5E81">
            <w:pPr>
              <w:pStyle w:val="TableParagraph"/>
              <w:ind w:rightChars="109" w:right="218"/>
              <w:rPr>
                <w:rFonts w:ascii="標楷體" w:eastAsia="標楷體" w:hAnsi="標楷體"/>
                <w:b/>
                <w:sz w:val="31"/>
              </w:rPr>
            </w:pPr>
          </w:p>
          <w:p w14:paraId="79F2E75E" w14:textId="77777777" w:rsidR="00CF5E81" w:rsidRPr="00827338" w:rsidRDefault="00CF5E81" w:rsidP="00CF5E81">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bottom w:val="single" w:sz="6" w:space="0" w:color="000000"/>
            </w:tcBorders>
            <w:vAlign w:val="center"/>
          </w:tcPr>
          <w:p w14:paraId="76A2E8EC" w14:textId="70CFD9EC" w:rsidR="00CF5E81" w:rsidRPr="00827338" w:rsidRDefault="00934603" w:rsidP="00CF5E81">
            <w:pPr>
              <w:pStyle w:val="TableParagraph"/>
              <w:ind w:left="37" w:rightChars="109" w:right="218"/>
              <w:jc w:val="center"/>
              <w:rPr>
                <w:rFonts w:ascii="標楷體" w:eastAsia="標楷體" w:hAnsi="標楷體"/>
                <w:sz w:val="24"/>
              </w:rPr>
            </w:pPr>
            <w:r>
              <w:rPr>
                <w:rFonts w:ascii="標楷體" w:eastAsia="標楷體" w:hAnsi="標楷體" w:hint="eastAsia"/>
                <w:sz w:val="24"/>
              </w:rPr>
              <w:t>2</w:t>
            </w:r>
          </w:p>
        </w:tc>
      </w:tr>
      <w:tr w:rsidR="00CF5E81" w:rsidRPr="00827338" w14:paraId="3A679D5C" w14:textId="77777777" w:rsidTr="00EB2521">
        <w:trPr>
          <w:trHeight w:val="976"/>
          <w:jc w:val="center"/>
        </w:trPr>
        <w:tc>
          <w:tcPr>
            <w:tcW w:w="3181" w:type="dxa"/>
            <w:tcBorders>
              <w:top w:val="single" w:sz="6" w:space="0" w:color="000000"/>
              <w:bottom w:val="single" w:sz="6" w:space="0" w:color="000000"/>
              <w:right w:val="single" w:sz="6" w:space="0" w:color="000000"/>
            </w:tcBorders>
            <w:vAlign w:val="center"/>
          </w:tcPr>
          <w:p w14:paraId="2A4E1621" w14:textId="77777777" w:rsidR="00CF5E81" w:rsidRPr="00827338" w:rsidRDefault="00CF5E81" w:rsidP="00CF5E81">
            <w:pPr>
              <w:pStyle w:val="TableParagraph"/>
              <w:spacing w:before="9" w:line="280" w:lineRule="exact"/>
              <w:ind w:left="367" w:rightChars="109" w:right="218" w:hanging="260"/>
              <w:jc w:val="both"/>
              <w:rPr>
                <w:rFonts w:ascii="標楷體" w:eastAsia="標楷體" w:hAnsi="標楷體"/>
                <w:sz w:val="24"/>
              </w:rPr>
            </w:pPr>
            <w:r w:rsidRPr="00827338">
              <w:rPr>
                <w:rFonts w:ascii="標楷體" w:eastAsia="標楷體" w:hAnsi="標楷體"/>
                <w:color w:val="0D0D0D"/>
                <w:sz w:val="24"/>
              </w:rPr>
              <w:t>2.校長擔任主任委員，一級主管及有關職務人員為委員，組織健全者</w:t>
            </w:r>
          </w:p>
        </w:tc>
        <w:tc>
          <w:tcPr>
            <w:tcW w:w="5170" w:type="dxa"/>
            <w:tcBorders>
              <w:top w:val="single" w:sz="6" w:space="0" w:color="000000"/>
              <w:left w:val="single" w:sz="6" w:space="0" w:color="000000"/>
              <w:bottom w:val="single" w:sz="6" w:space="0" w:color="000000"/>
              <w:right w:val="single" w:sz="6" w:space="0" w:color="000000"/>
            </w:tcBorders>
          </w:tcPr>
          <w:p w14:paraId="10B3BA05" w14:textId="77777777" w:rsidR="00CF5E81" w:rsidRPr="00827338" w:rsidRDefault="00CF5E81" w:rsidP="00CF5E81">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59F416F9" w14:textId="77777777" w:rsidR="00CF5E81" w:rsidRPr="00827338" w:rsidRDefault="00CF5E81" w:rsidP="00CF5E81">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p>
          <w:p w14:paraId="04224167" w14:textId="77777777" w:rsidR="00CF5E81" w:rsidRPr="00827338" w:rsidRDefault="00CF5E81" w:rsidP="00CF5E81">
            <w:pPr>
              <w:pStyle w:val="TableParagraph"/>
              <w:spacing w:line="309" w:lineRule="exact"/>
              <w:ind w:left="33" w:rightChars="109" w:right="218"/>
              <w:rPr>
                <w:rFonts w:ascii="標楷體" w:eastAsia="標楷體" w:hAnsi="標楷體"/>
                <w:sz w:val="24"/>
              </w:rPr>
            </w:pPr>
            <w:r w:rsidRPr="005E16BA">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right w:val="single" w:sz="6" w:space="0" w:color="000000"/>
            </w:tcBorders>
          </w:tcPr>
          <w:p w14:paraId="3133B1F5" w14:textId="77777777" w:rsidR="00CF5E81" w:rsidRPr="00827338" w:rsidRDefault="00CF5E81" w:rsidP="00CF5E81">
            <w:pPr>
              <w:pStyle w:val="TableParagraph"/>
              <w:ind w:rightChars="109" w:right="218"/>
              <w:rPr>
                <w:rFonts w:ascii="標楷體" w:eastAsia="標楷體" w:hAnsi="標楷體"/>
                <w:b/>
                <w:sz w:val="31"/>
              </w:rPr>
            </w:pPr>
          </w:p>
          <w:p w14:paraId="273EDDEB" w14:textId="77777777" w:rsidR="00CF5E81" w:rsidRPr="00827338" w:rsidRDefault="00CF5E81" w:rsidP="00CF5E81">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bottom w:val="single" w:sz="6" w:space="0" w:color="000000"/>
            </w:tcBorders>
            <w:vAlign w:val="center"/>
          </w:tcPr>
          <w:p w14:paraId="31D45903" w14:textId="30B2EB43" w:rsidR="00CF5E81" w:rsidRPr="00827338" w:rsidRDefault="00934603" w:rsidP="00CF5E81">
            <w:pPr>
              <w:pStyle w:val="TableParagraph"/>
              <w:ind w:left="37" w:rightChars="109" w:right="218"/>
              <w:jc w:val="center"/>
              <w:rPr>
                <w:rFonts w:ascii="標楷體" w:eastAsia="標楷體" w:hAnsi="標楷體"/>
                <w:sz w:val="24"/>
              </w:rPr>
            </w:pPr>
            <w:r>
              <w:rPr>
                <w:rFonts w:ascii="標楷體" w:eastAsia="標楷體" w:hAnsi="標楷體" w:hint="eastAsia"/>
                <w:sz w:val="24"/>
              </w:rPr>
              <w:t>2</w:t>
            </w:r>
          </w:p>
        </w:tc>
      </w:tr>
      <w:tr w:rsidR="00CF5E81" w:rsidRPr="00827338" w14:paraId="57BA1353" w14:textId="77777777" w:rsidTr="00EB2521">
        <w:trPr>
          <w:trHeight w:val="978"/>
          <w:jc w:val="center"/>
        </w:trPr>
        <w:tc>
          <w:tcPr>
            <w:tcW w:w="3181" w:type="dxa"/>
            <w:tcBorders>
              <w:top w:val="single" w:sz="6" w:space="0" w:color="000000"/>
              <w:bottom w:val="single" w:sz="6" w:space="0" w:color="000000"/>
              <w:right w:val="single" w:sz="6" w:space="0" w:color="000000"/>
            </w:tcBorders>
            <w:vAlign w:val="center"/>
          </w:tcPr>
          <w:p w14:paraId="340CA106" w14:textId="77777777" w:rsidR="00CF5E81" w:rsidRPr="007445E0" w:rsidRDefault="00CF5E81" w:rsidP="00CF5E81">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3.聘請校外、社區或地區交通單位關心或愛心人士為委員或顧問者</w:t>
            </w:r>
          </w:p>
        </w:tc>
        <w:tc>
          <w:tcPr>
            <w:tcW w:w="5170" w:type="dxa"/>
            <w:tcBorders>
              <w:top w:val="single" w:sz="6" w:space="0" w:color="000000"/>
              <w:left w:val="single" w:sz="6" w:space="0" w:color="000000"/>
              <w:bottom w:val="single" w:sz="6" w:space="0" w:color="000000"/>
              <w:right w:val="single" w:sz="6" w:space="0" w:color="000000"/>
            </w:tcBorders>
          </w:tcPr>
          <w:p w14:paraId="638A2B69" w14:textId="77777777" w:rsidR="00CF5E81" w:rsidRPr="00827338" w:rsidRDefault="00CF5E81" w:rsidP="00CF5E81">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46B038E1" w14:textId="77777777" w:rsidR="00CF5E81" w:rsidRPr="00827338" w:rsidRDefault="00CF5E81" w:rsidP="00CF5E81">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□部分符合 1.0~1.9</w:t>
            </w:r>
          </w:p>
          <w:p w14:paraId="7182F27E" w14:textId="77777777" w:rsidR="00CF5E81" w:rsidRPr="00827338" w:rsidRDefault="00CF5E81" w:rsidP="00CF5E81">
            <w:pPr>
              <w:pStyle w:val="TableParagraph"/>
              <w:spacing w:line="308" w:lineRule="exact"/>
              <w:ind w:left="33" w:rightChars="109" w:right="218"/>
              <w:rPr>
                <w:rFonts w:ascii="標楷體" w:eastAsia="標楷體" w:hAnsi="標楷體"/>
                <w:sz w:val="24"/>
              </w:rPr>
            </w:pPr>
            <w:r w:rsidRPr="00934603">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完全符合 2.0</w:t>
            </w:r>
          </w:p>
        </w:tc>
        <w:tc>
          <w:tcPr>
            <w:tcW w:w="849" w:type="dxa"/>
            <w:tcBorders>
              <w:top w:val="single" w:sz="6" w:space="0" w:color="000000"/>
              <w:left w:val="single" w:sz="6" w:space="0" w:color="000000"/>
              <w:bottom w:val="single" w:sz="6" w:space="0" w:color="000000"/>
              <w:right w:val="single" w:sz="6" w:space="0" w:color="000000"/>
            </w:tcBorders>
          </w:tcPr>
          <w:p w14:paraId="479DB50C" w14:textId="77777777" w:rsidR="00CF5E81" w:rsidRPr="00827338" w:rsidRDefault="00CF5E81" w:rsidP="00CF5E81">
            <w:pPr>
              <w:pStyle w:val="TableParagraph"/>
              <w:ind w:rightChars="109" w:right="218"/>
              <w:rPr>
                <w:rFonts w:ascii="標楷體" w:eastAsia="標楷體" w:hAnsi="標楷體"/>
                <w:b/>
                <w:sz w:val="31"/>
              </w:rPr>
            </w:pPr>
          </w:p>
          <w:p w14:paraId="08376F25" w14:textId="77777777" w:rsidR="00CF5E81" w:rsidRPr="00827338" w:rsidRDefault="00CF5E81" w:rsidP="00CF5E81">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bottom w:val="single" w:sz="6" w:space="0" w:color="000000"/>
            </w:tcBorders>
            <w:vAlign w:val="center"/>
          </w:tcPr>
          <w:p w14:paraId="51AF937D" w14:textId="0068146B" w:rsidR="00CF5E81" w:rsidRPr="00827338" w:rsidRDefault="00934603" w:rsidP="00CF5E81">
            <w:pPr>
              <w:pStyle w:val="TableParagraph"/>
              <w:ind w:left="37" w:rightChars="109" w:right="218"/>
              <w:jc w:val="center"/>
              <w:rPr>
                <w:rFonts w:ascii="標楷體" w:eastAsia="標楷體" w:hAnsi="標楷體"/>
                <w:sz w:val="24"/>
              </w:rPr>
            </w:pPr>
            <w:r>
              <w:rPr>
                <w:rFonts w:ascii="標楷體" w:eastAsia="標楷體" w:hAnsi="標楷體" w:hint="eastAsia"/>
                <w:sz w:val="24"/>
              </w:rPr>
              <w:t>2</w:t>
            </w:r>
          </w:p>
        </w:tc>
      </w:tr>
      <w:tr w:rsidR="00CF5E81" w:rsidRPr="00827338" w14:paraId="4B2FCC1D" w14:textId="77777777" w:rsidTr="00EB2521">
        <w:trPr>
          <w:trHeight w:val="1247"/>
          <w:jc w:val="center"/>
        </w:trPr>
        <w:tc>
          <w:tcPr>
            <w:tcW w:w="3181" w:type="dxa"/>
            <w:tcBorders>
              <w:top w:val="single" w:sz="6" w:space="0" w:color="000000"/>
              <w:bottom w:val="single" w:sz="6" w:space="0" w:color="000000"/>
              <w:right w:val="single" w:sz="6" w:space="0" w:color="000000"/>
            </w:tcBorders>
            <w:vAlign w:val="center"/>
          </w:tcPr>
          <w:p w14:paraId="18844D18" w14:textId="77777777" w:rsidR="00CF5E81" w:rsidRPr="007445E0" w:rsidRDefault="00CF5E81" w:rsidP="00CF5E81">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4.學期初、學期末召開委員會審查及檢討規劃交通安全教育有關事宜</w:t>
            </w:r>
          </w:p>
        </w:tc>
        <w:tc>
          <w:tcPr>
            <w:tcW w:w="5170" w:type="dxa"/>
            <w:tcBorders>
              <w:top w:val="single" w:sz="6" w:space="0" w:color="000000"/>
              <w:left w:val="single" w:sz="6" w:space="0" w:color="000000"/>
              <w:bottom w:val="single" w:sz="6" w:space="0" w:color="000000"/>
              <w:right w:val="single" w:sz="6" w:space="0" w:color="000000"/>
            </w:tcBorders>
          </w:tcPr>
          <w:p w14:paraId="268E4173" w14:textId="77777777" w:rsidR="00CF5E81" w:rsidRPr="00827338" w:rsidRDefault="00CF5E81" w:rsidP="00CF5E81">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3A71A74E" w14:textId="77777777" w:rsidR="00CF5E81" w:rsidRPr="00827338" w:rsidRDefault="00CF5E81" w:rsidP="00CF5E81">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□定期開會 1.5~2.0</w:t>
            </w:r>
          </w:p>
          <w:p w14:paraId="352C1C99" w14:textId="77777777" w:rsidR="00CF5E81" w:rsidRPr="00827338" w:rsidRDefault="00CF5E81" w:rsidP="00CF5E81">
            <w:pPr>
              <w:pStyle w:val="TableParagraph"/>
              <w:spacing w:line="280" w:lineRule="exact"/>
              <w:ind w:left="33" w:rightChars="109" w:right="218"/>
              <w:rPr>
                <w:rFonts w:ascii="標楷體" w:eastAsia="標楷體" w:hAnsi="標楷體"/>
                <w:sz w:val="24"/>
              </w:rPr>
            </w:pPr>
            <w:r w:rsidRPr="00934603">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有紀錄 2.1~2.5</w:t>
            </w:r>
          </w:p>
          <w:p w14:paraId="7851FB6F" w14:textId="77777777" w:rsidR="00CF5E81" w:rsidRPr="00827338" w:rsidRDefault="00CF5E81" w:rsidP="00CF5E81">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□有具體辦理情形 2.6~3.0</w:t>
            </w:r>
          </w:p>
        </w:tc>
        <w:tc>
          <w:tcPr>
            <w:tcW w:w="849" w:type="dxa"/>
            <w:tcBorders>
              <w:top w:val="single" w:sz="6" w:space="0" w:color="000000"/>
              <w:left w:val="single" w:sz="6" w:space="0" w:color="000000"/>
              <w:bottom w:val="single" w:sz="6" w:space="0" w:color="000000"/>
              <w:right w:val="single" w:sz="6" w:space="0" w:color="000000"/>
            </w:tcBorders>
          </w:tcPr>
          <w:p w14:paraId="7C27DA11" w14:textId="77777777" w:rsidR="00CF5E81" w:rsidRPr="00827338" w:rsidRDefault="00CF5E81" w:rsidP="00CF5E81">
            <w:pPr>
              <w:pStyle w:val="TableParagraph"/>
              <w:ind w:rightChars="109" w:right="218"/>
              <w:rPr>
                <w:rFonts w:ascii="標楷體" w:eastAsia="標楷體" w:hAnsi="標楷體"/>
                <w:b/>
                <w:sz w:val="26"/>
              </w:rPr>
            </w:pPr>
          </w:p>
          <w:p w14:paraId="1FE5AB0D" w14:textId="77777777" w:rsidR="00CF5E81" w:rsidRPr="00827338" w:rsidRDefault="00CF5E81" w:rsidP="00CF5E81">
            <w:pPr>
              <w:pStyle w:val="TableParagraph"/>
              <w:spacing w:before="192"/>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tcBorders>
              <w:top w:val="single" w:sz="6" w:space="0" w:color="000000"/>
              <w:left w:val="single" w:sz="6" w:space="0" w:color="000000"/>
              <w:bottom w:val="single" w:sz="6" w:space="0" w:color="000000"/>
            </w:tcBorders>
            <w:vAlign w:val="center"/>
          </w:tcPr>
          <w:p w14:paraId="48DFC25A" w14:textId="2AD758F7" w:rsidR="00CF5E81" w:rsidRPr="00827338" w:rsidRDefault="00934603" w:rsidP="00934603">
            <w:pPr>
              <w:pStyle w:val="TableParagraph"/>
              <w:spacing w:before="192"/>
              <w:ind w:left="37" w:rightChars="109" w:right="218"/>
              <w:jc w:val="center"/>
              <w:rPr>
                <w:rFonts w:ascii="標楷體" w:eastAsia="標楷體" w:hAnsi="標楷體"/>
                <w:sz w:val="24"/>
              </w:rPr>
            </w:pPr>
            <w:r>
              <w:rPr>
                <w:rFonts w:ascii="標楷體" w:eastAsia="標楷體" w:hAnsi="標楷體"/>
                <w:sz w:val="24"/>
              </w:rPr>
              <w:t>2</w:t>
            </w:r>
          </w:p>
        </w:tc>
      </w:tr>
      <w:tr w:rsidR="00CF5E81" w:rsidRPr="00827338" w14:paraId="3ED04A4E" w14:textId="77777777" w:rsidTr="00EB2521">
        <w:trPr>
          <w:trHeight w:val="1267"/>
          <w:jc w:val="center"/>
        </w:trPr>
        <w:tc>
          <w:tcPr>
            <w:tcW w:w="3181" w:type="dxa"/>
            <w:tcBorders>
              <w:top w:val="single" w:sz="6" w:space="0" w:color="000000"/>
              <w:bottom w:val="single" w:sz="6" w:space="0" w:color="000000"/>
              <w:right w:val="single" w:sz="6" w:space="0" w:color="000000"/>
            </w:tcBorders>
            <w:vAlign w:val="center"/>
          </w:tcPr>
          <w:p w14:paraId="03B65113" w14:textId="77777777" w:rsidR="00CF5E81" w:rsidRPr="007445E0" w:rsidRDefault="00CF5E81" w:rsidP="00CF5E81">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5.對交通安全教育推動有關事項召開一次以上全校性會議者</w:t>
            </w:r>
          </w:p>
        </w:tc>
        <w:tc>
          <w:tcPr>
            <w:tcW w:w="5170" w:type="dxa"/>
            <w:tcBorders>
              <w:top w:val="single" w:sz="6" w:space="0" w:color="000000"/>
              <w:left w:val="single" w:sz="6" w:space="0" w:color="000000"/>
              <w:bottom w:val="single" w:sz="6" w:space="0" w:color="000000"/>
              <w:right w:val="single" w:sz="6" w:space="0" w:color="000000"/>
            </w:tcBorders>
          </w:tcPr>
          <w:p w14:paraId="045105E5" w14:textId="77777777" w:rsidR="00CF5E81" w:rsidRPr="00827338" w:rsidRDefault="00CF5E81" w:rsidP="00CF5E81">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335BDA50" w14:textId="77777777" w:rsidR="00CF5E81" w:rsidRPr="00827338" w:rsidRDefault="00CF5E81" w:rsidP="00CF5E81">
            <w:pPr>
              <w:pStyle w:val="TableParagraph"/>
              <w:spacing w:line="281" w:lineRule="exact"/>
              <w:ind w:left="33" w:rightChars="109" w:right="218"/>
              <w:rPr>
                <w:rFonts w:ascii="標楷體" w:eastAsia="標楷體" w:hAnsi="標楷體"/>
                <w:sz w:val="24"/>
              </w:rPr>
            </w:pPr>
            <w:r w:rsidRPr="00934603">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定期開會 1.0~1.4</w:t>
            </w:r>
          </w:p>
          <w:p w14:paraId="65D30AC6" w14:textId="77777777" w:rsidR="00CF5E81" w:rsidRPr="00827338" w:rsidRDefault="00CF5E81" w:rsidP="00CF5E81">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□有紀錄 1.5~1.8</w:t>
            </w:r>
          </w:p>
          <w:p w14:paraId="6C51345B" w14:textId="77777777" w:rsidR="00CF5E81" w:rsidRPr="00827338" w:rsidRDefault="00CF5E81" w:rsidP="00CF5E81">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□有具體辦理情形 1.9~2.0</w:t>
            </w:r>
          </w:p>
        </w:tc>
        <w:tc>
          <w:tcPr>
            <w:tcW w:w="849" w:type="dxa"/>
            <w:tcBorders>
              <w:top w:val="single" w:sz="6" w:space="0" w:color="000000"/>
              <w:left w:val="single" w:sz="6" w:space="0" w:color="000000"/>
              <w:bottom w:val="single" w:sz="6" w:space="0" w:color="000000"/>
              <w:right w:val="single" w:sz="6" w:space="0" w:color="000000"/>
            </w:tcBorders>
          </w:tcPr>
          <w:p w14:paraId="02526C84" w14:textId="77777777" w:rsidR="00CF5E81" w:rsidRPr="00827338" w:rsidRDefault="00CF5E81" w:rsidP="00CF5E81">
            <w:pPr>
              <w:pStyle w:val="TableParagraph"/>
              <w:ind w:rightChars="109" w:right="218"/>
              <w:rPr>
                <w:rFonts w:ascii="標楷體" w:eastAsia="標楷體" w:hAnsi="標楷體"/>
                <w:b/>
                <w:sz w:val="26"/>
              </w:rPr>
            </w:pPr>
          </w:p>
          <w:p w14:paraId="2F19B555" w14:textId="77777777" w:rsidR="00CF5E81" w:rsidRPr="00827338" w:rsidRDefault="00CF5E81" w:rsidP="00CF5E81">
            <w:pPr>
              <w:pStyle w:val="TableParagraph"/>
              <w:spacing w:before="202"/>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bottom w:val="single" w:sz="6" w:space="0" w:color="000000"/>
            </w:tcBorders>
            <w:vAlign w:val="center"/>
          </w:tcPr>
          <w:p w14:paraId="084E4C43" w14:textId="38F3E8D4" w:rsidR="00CF5E81" w:rsidRPr="00827338" w:rsidRDefault="00934603" w:rsidP="00CF5E81">
            <w:pPr>
              <w:pStyle w:val="TableParagraph"/>
              <w:spacing w:before="202"/>
              <w:ind w:left="37" w:rightChars="109" w:right="218"/>
              <w:jc w:val="center"/>
              <w:rPr>
                <w:rFonts w:ascii="標楷體" w:eastAsia="標楷體" w:hAnsi="標楷體"/>
                <w:sz w:val="24"/>
              </w:rPr>
            </w:pPr>
            <w:r>
              <w:rPr>
                <w:rFonts w:ascii="標楷體" w:eastAsia="標楷體" w:hAnsi="標楷體" w:hint="eastAsia"/>
                <w:sz w:val="24"/>
              </w:rPr>
              <w:t>1</w:t>
            </w:r>
          </w:p>
        </w:tc>
      </w:tr>
      <w:tr w:rsidR="00CF5E81" w:rsidRPr="00827338" w14:paraId="522EF151" w14:textId="77777777" w:rsidTr="00EB2521">
        <w:trPr>
          <w:trHeight w:val="1256"/>
          <w:jc w:val="center"/>
        </w:trPr>
        <w:tc>
          <w:tcPr>
            <w:tcW w:w="3181" w:type="dxa"/>
            <w:tcBorders>
              <w:top w:val="single" w:sz="6" w:space="0" w:color="000000"/>
              <w:bottom w:val="single" w:sz="6" w:space="0" w:color="000000"/>
              <w:right w:val="single" w:sz="6" w:space="0" w:color="000000"/>
            </w:tcBorders>
            <w:vAlign w:val="center"/>
          </w:tcPr>
          <w:p w14:paraId="57BF735E" w14:textId="77777777" w:rsidR="00CF5E81" w:rsidRPr="007445E0" w:rsidRDefault="00CF5E81" w:rsidP="00CF5E81">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6.交通安全教育工作規劃詳盡可行，落實執行與檢討，並有具體紀錄及成果者</w:t>
            </w:r>
          </w:p>
        </w:tc>
        <w:tc>
          <w:tcPr>
            <w:tcW w:w="5170" w:type="dxa"/>
            <w:tcBorders>
              <w:top w:val="single" w:sz="6" w:space="0" w:color="000000"/>
              <w:left w:val="single" w:sz="6" w:space="0" w:color="000000"/>
              <w:bottom w:val="single" w:sz="6" w:space="0" w:color="000000"/>
              <w:right w:val="single" w:sz="6" w:space="0" w:color="000000"/>
            </w:tcBorders>
          </w:tcPr>
          <w:p w14:paraId="66B9BF9A" w14:textId="77777777" w:rsidR="00CF5E81" w:rsidRPr="00827338" w:rsidRDefault="00CF5E81" w:rsidP="00CF5E81">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7EF86AB5" w14:textId="77777777" w:rsidR="00CF5E81" w:rsidRPr="00827338" w:rsidRDefault="00CF5E81" w:rsidP="00CF5E81">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□計畫具體詳實 1.5~2.0</w:t>
            </w:r>
          </w:p>
          <w:p w14:paraId="1B2293F2" w14:textId="77777777" w:rsidR="00CF5E81" w:rsidRPr="00827338" w:rsidRDefault="00CF5E81" w:rsidP="00CF5E81">
            <w:pPr>
              <w:pStyle w:val="TableParagraph"/>
              <w:spacing w:line="280" w:lineRule="exact"/>
              <w:ind w:left="33" w:rightChars="109" w:right="218"/>
              <w:rPr>
                <w:rFonts w:ascii="標楷體" w:eastAsia="標楷體" w:hAnsi="標楷體"/>
                <w:sz w:val="24"/>
              </w:rPr>
            </w:pPr>
            <w:r w:rsidRPr="00934603">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確實執行有完整紀錄可查2.1~2.5</w:t>
            </w:r>
          </w:p>
          <w:p w14:paraId="18927DDD" w14:textId="77777777" w:rsidR="00CF5E81" w:rsidRPr="00827338" w:rsidRDefault="00CF5E81" w:rsidP="00CF5E81">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□成果具體豐碩 2.6~3.0</w:t>
            </w:r>
          </w:p>
        </w:tc>
        <w:tc>
          <w:tcPr>
            <w:tcW w:w="849" w:type="dxa"/>
            <w:tcBorders>
              <w:top w:val="single" w:sz="6" w:space="0" w:color="000000"/>
              <w:left w:val="single" w:sz="6" w:space="0" w:color="000000"/>
              <w:bottom w:val="single" w:sz="6" w:space="0" w:color="000000"/>
              <w:right w:val="single" w:sz="6" w:space="0" w:color="000000"/>
            </w:tcBorders>
          </w:tcPr>
          <w:p w14:paraId="46F33DAF" w14:textId="77777777" w:rsidR="00CF5E81" w:rsidRPr="00827338" w:rsidRDefault="00CF5E81" w:rsidP="00CF5E81">
            <w:pPr>
              <w:pStyle w:val="TableParagraph"/>
              <w:ind w:rightChars="109" w:right="218"/>
              <w:rPr>
                <w:rFonts w:ascii="標楷體" w:eastAsia="標楷體" w:hAnsi="標楷體"/>
                <w:b/>
                <w:sz w:val="26"/>
              </w:rPr>
            </w:pPr>
          </w:p>
          <w:p w14:paraId="7C923777" w14:textId="77777777" w:rsidR="00CF5E81" w:rsidRPr="00827338" w:rsidRDefault="00CF5E81" w:rsidP="00CF5E81">
            <w:pPr>
              <w:pStyle w:val="TableParagraph"/>
              <w:spacing w:before="197"/>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tcBorders>
              <w:top w:val="single" w:sz="6" w:space="0" w:color="000000"/>
              <w:left w:val="single" w:sz="6" w:space="0" w:color="000000"/>
              <w:bottom w:val="single" w:sz="6" w:space="0" w:color="000000"/>
            </w:tcBorders>
            <w:vAlign w:val="center"/>
          </w:tcPr>
          <w:p w14:paraId="1066C8B8" w14:textId="0E29CF37" w:rsidR="00CF5E81" w:rsidRPr="00827338" w:rsidRDefault="00934603" w:rsidP="00CF5E81">
            <w:pPr>
              <w:pStyle w:val="TableParagraph"/>
              <w:spacing w:before="197"/>
              <w:ind w:left="37" w:rightChars="109" w:right="218"/>
              <w:jc w:val="center"/>
              <w:rPr>
                <w:rFonts w:ascii="標楷體" w:eastAsia="標楷體" w:hAnsi="標楷體"/>
                <w:sz w:val="24"/>
              </w:rPr>
            </w:pPr>
            <w:r>
              <w:rPr>
                <w:rFonts w:ascii="標楷體" w:eastAsia="標楷體" w:hAnsi="標楷體" w:hint="eastAsia"/>
                <w:sz w:val="24"/>
              </w:rPr>
              <w:t>2</w:t>
            </w:r>
          </w:p>
        </w:tc>
      </w:tr>
      <w:tr w:rsidR="00CF5E81" w:rsidRPr="00827338" w14:paraId="5B88E9AA" w14:textId="77777777" w:rsidTr="00EB2521">
        <w:trPr>
          <w:trHeight w:val="1259"/>
          <w:jc w:val="center"/>
        </w:trPr>
        <w:tc>
          <w:tcPr>
            <w:tcW w:w="3181" w:type="dxa"/>
            <w:tcBorders>
              <w:top w:val="single" w:sz="6" w:space="0" w:color="000000"/>
              <w:right w:val="single" w:sz="6" w:space="0" w:color="000000"/>
            </w:tcBorders>
            <w:vAlign w:val="center"/>
          </w:tcPr>
          <w:p w14:paraId="6DEC8C49" w14:textId="77777777" w:rsidR="00CF5E81" w:rsidRPr="007445E0" w:rsidRDefault="00CF5E81" w:rsidP="00CF5E81">
            <w:pPr>
              <w:pStyle w:val="TableParagraph"/>
              <w:spacing w:before="9" w:line="280" w:lineRule="exact"/>
              <w:ind w:left="367" w:rightChars="109" w:right="218" w:hanging="260"/>
              <w:jc w:val="both"/>
              <w:rPr>
                <w:rFonts w:ascii="標楷體" w:eastAsia="標楷體" w:hAnsi="標楷體"/>
                <w:color w:val="0D0D0D"/>
                <w:sz w:val="24"/>
              </w:rPr>
            </w:pPr>
            <w:r w:rsidRPr="00827338">
              <w:rPr>
                <w:rFonts w:ascii="標楷體" w:eastAsia="標楷體" w:hAnsi="標楷體"/>
                <w:color w:val="0D0D0D"/>
                <w:sz w:val="24"/>
              </w:rPr>
              <w:t>7.能按年度計畫活動籌措經費支應運用者</w:t>
            </w:r>
          </w:p>
        </w:tc>
        <w:tc>
          <w:tcPr>
            <w:tcW w:w="5170" w:type="dxa"/>
            <w:tcBorders>
              <w:top w:val="single" w:sz="6" w:space="0" w:color="000000"/>
              <w:left w:val="single" w:sz="6" w:space="0" w:color="000000"/>
              <w:right w:val="single" w:sz="6" w:space="0" w:color="000000"/>
            </w:tcBorders>
          </w:tcPr>
          <w:p w14:paraId="26CEC0E3" w14:textId="77777777" w:rsidR="00CF5E81" w:rsidRPr="00827338" w:rsidRDefault="00CF5E81" w:rsidP="00CF5E81">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64CA7B63" w14:textId="77777777" w:rsidR="00CF5E81" w:rsidRPr="00827338" w:rsidRDefault="00CF5E81" w:rsidP="00CF5E81">
            <w:pPr>
              <w:pStyle w:val="TableParagraph"/>
              <w:spacing w:line="280" w:lineRule="exact"/>
              <w:ind w:left="33" w:rightChars="109" w:right="218"/>
              <w:rPr>
                <w:rFonts w:ascii="標楷體" w:eastAsia="標楷體" w:hAnsi="標楷體"/>
                <w:sz w:val="24"/>
              </w:rPr>
            </w:pPr>
            <w:r w:rsidRPr="00934603">
              <w:rPr>
                <w:rFonts w:ascii="標楷體" w:eastAsia="標楷體" w:hAnsi="標楷體"/>
                <w:color w:val="0D0D0D"/>
                <w:spacing w:val="-1"/>
                <w:sz w:val="24"/>
                <w:shd w:val="clear" w:color="auto" w:fill="000000" w:themeFill="text1"/>
              </w:rPr>
              <w:t>□</w:t>
            </w:r>
            <w:r w:rsidRPr="00827338">
              <w:rPr>
                <w:rFonts w:ascii="標楷體" w:eastAsia="標楷體" w:hAnsi="標楷體"/>
                <w:color w:val="0D0D0D"/>
                <w:spacing w:val="-1"/>
                <w:sz w:val="24"/>
              </w:rPr>
              <w:t xml:space="preserve">一般業務經費勻支 </w:t>
            </w:r>
            <w:r w:rsidRPr="00827338">
              <w:rPr>
                <w:rFonts w:ascii="標楷體" w:eastAsia="標楷體" w:hAnsi="標楷體"/>
                <w:color w:val="0D0D0D"/>
                <w:sz w:val="24"/>
              </w:rPr>
              <w:t>1.0~1.5</w:t>
            </w:r>
          </w:p>
          <w:p w14:paraId="46EC6446" w14:textId="77777777" w:rsidR="00CF5E81" w:rsidRPr="00827338" w:rsidRDefault="00CF5E81" w:rsidP="00CF5E81">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□交通教育專屬經費 </w:t>
            </w:r>
            <w:r w:rsidRPr="00827338">
              <w:rPr>
                <w:rFonts w:ascii="標楷體" w:eastAsia="標楷體" w:hAnsi="標楷體"/>
                <w:color w:val="0D0D0D"/>
                <w:sz w:val="24"/>
              </w:rPr>
              <w:t>1.6~1.8</w:t>
            </w:r>
          </w:p>
          <w:p w14:paraId="75CFAD10" w14:textId="77777777" w:rsidR="00CF5E81" w:rsidRPr="00827338" w:rsidRDefault="00CF5E81" w:rsidP="00CF5E81">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□另有向外尋求補助 </w:t>
            </w:r>
            <w:r w:rsidRPr="00827338">
              <w:rPr>
                <w:rFonts w:ascii="標楷體" w:eastAsia="標楷體" w:hAnsi="標楷體"/>
                <w:color w:val="0D0D0D"/>
                <w:sz w:val="24"/>
              </w:rPr>
              <w:t>1.9~2.0</w:t>
            </w:r>
          </w:p>
        </w:tc>
        <w:tc>
          <w:tcPr>
            <w:tcW w:w="849" w:type="dxa"/>
            <w:tcBorders>
              <w:top w:val="single" w:sz="6" w:space="0" w:color="000000"/>
              <w:left w:val="single" w:sz="6" w:space="0" w:color="000000"/>
              <w:right w:val="single" w:sz="6" w:space="0" w:color="000000"/>
            </w:tcBorders>
          </w:tcPr>
          <w:p w14:paraId="3B2F44A3" w14:textId="77777777" w:rsidR="00CF5E81" w:rsidRPr="00827338" w:rsidRDefault="00CF5E81" w:rsidP="00CF5E81">
            <w:pPr>
              <w:pStyle w:val="TableParagraph"/>
              <w:ind w:rightChars="109" w:right="218"/>
              <w:rPr>
                <w:rFonts w:ascii="標楷體" w:eastAsia="標楷體" w:hAnsi="標楷體"/>
                <w:b/>
                <w:sz w:val="26"/>
              </w:rPr>
            </w:pPr>
          </w:p>
          <w:p w14:paraId="1F68E494" w14:textId="77777777" w:rsidR="00CF5E81" w:rsidRPr="00827338" w:rsidRDefault="00CF5E81" w:rsidP="00CF5E81">
            <w:pPr>
              <w:pStyle w:val="TableParagraph"/>
              <w:spacing w:before="199"/>
              <w:ind w:left="37" w:rightChars="109" w:right="218"/>
              <w:jc w:val="center"/>
              <w:rPr>
                <w:rFonts w:ascii="標楷體" w:eastAsia="標楷體" w:hAnsi="標楷體"/>
                <w:sz w:val="24"/>
              </w:rPr>
            </w:pPr>
            <w:r w:rsidRPr="00827338">
              <w:rPr>
                <w:rFonts w:ascii="標楷體" w:eastAsia="標楷體" w:hAnsi="標楷體"/>
                <w:color w:val="0D0D0D"/>
                <w:sz w:val="24"/>
              </w:rPr>
              <w:t>2</w:t>
            </w:r>
          </w:p>
        </w:tc>
        <w:tc>
          <w:tcPr>
            <w:tcW w:w="849" w:type="dxa"/>
            <w:tcBorders>
              <w:top w:val="single" w:sz="6" w:space="0" w:color="000000"/>
              <w:left w:val="single" w:sz="6" w:space="0" w:color="000000"/>
            </w:tcBorders>
            <w:vAlign w:val="center"/>
          </w:tcPr>
          <w:p w14:paraId="1615C08F" w14:textId="1587E0EF" w:rsidR="00CF5E81" w:rsidRPr="00827338" w:rsidRDefault="00934603" w:rsidP="00CF5E81">
            <w:pPr>
              <w:pStyle w:val="TableParagraph"/>
              <w:spacing w:before="199"/>
              <w:ind w:left="37" w:rightChars="109" w:right="218"/>
              <w:jc w:val="center"/>
              <w:rPr>
                <w:rFonts w:ascii="標楷體" w:eastAsia="標楷體" w:hAnsi="標楷體"/>
                <w:sz w:val="24"/>
              </w:rPr>
            </w:pPr>
            <w:r>
              <w:rPr>
                <w:rFonts w:ascii="標楷體" w:eastAsia="標楷體" w:hAnsi="標楷體" w:hint="eastAsia"/>
                <w:sz w:val="24"/>
              </w:rPr>
              <w:t>1</w:t>
            </w:r>
          </w:p>
        </w:tc>
      </w:tr>
    </w:tbl>
    <w:p w14:paraId="2E79160C" w14:textId="77777777" w:rsidR="00C67819" w:rsidRPr="00827338" w:rsidRDefault="00C67819" w:rsidP="007C44EE">
      <w:pPr>
        <w:pStyle w:val="ad"/>
        <w:spacing w:before="5"/>
        <w:ind w:rightChars="109" w:right="218"/>
        <w:rPr>
          <w:rFonts w:ascii="標楷體" w:eastAsia="標楷體" w:hAnsi="標楷體"/>
          <w:b/>
          <w:sz w:val="24"/>
        </w:rPr>
      </w:pPr>
    </w:p>
    <w:p w14:paraId="764F846D" w14:textId="77777777" w:rsidR="00C67819" w:rsidRPr="00827338" w:rsidRDefault="00DA2380" w:rsidP="007C44EE">
      <w:pPr>
        <w:spacing w:afterLines="50" w:after="120"/>
        <w:ind w:leftChars="71" w:left="142" w:rightChars="109" w:right="218"/>
        <w:rPr>
          <w:rFonts w:ascii="標楷體" w:eastAsia="標楷體" w:hAnsi="標楷體"/>
          <w:b/>
          <w:sz w:val="24"/>
        </w:rPr>
      </w:pPr>
      <w:r>
        <w:rPr>
          <w:rFonts w:ascii="標楷體" w:eastAsia="標楷體" w:hAnsi="標楷體" w:hint="eastAsia"/>
          <w:b/>
          <w:color w:val="0D0D0D"/>
          <w:sz w:val="24"/>
        </w:rPr>
        <w:t>自評面向</w:t>
      </w:r>
      <w:r w:rsidR="00C67819" w:rsidRPr="00827338">
        <w:rPr>
          <w:rFonts w:ascii="標楷體" w:eastAsia="標楷體" w:hAnsi="標楷體" w:hint="eastAsia"/>
          <w:b/>
          <w:color w:val="0D0D0D"/>
          <w:sz w:val="24"/>
        </w:rPr>
        <w:t>二：教學與輔導</w:t>
      </w:r>
      <w:r w:rsidR="00C67819" w:rsidRPr="00827338">
        <w:rPr>
          <w:rFonts w:ascii="標楷體" w:eastAsia="標楷體" w:hAnsi="標楷體"/>
          <w:b/>
          <w:color w:val="0D0D0D"/>
          <w:sz w:val="24"/>
        </w:rPr>
        <w:t xml:space="preserve">(66 </w:t>
      </w:r>
      <w:r w:rsidR="00C67819" w:rsidRPr="00827338">
        <w:rPr>
          <w:rFonts w:ascii="標楷體" w:eastAsia="標楷體" w:hAnsi="標楷體" w:hint="eastAsia"/>
          <w:b/>
          <w:color w:val="0D0D0D"/>
          <w:sz w:val="24"/>
        </w:rPr>
        <w:t>分</w:t>
      </w:r>
      <w:r w:rsidR="00C67819" w:rsidRPr="00827338">
        <w:rPr>
          <w:rFonts w:ascii="標楷體" w:eastAsia="標楷體" w:hAnsi="標楷體"/>
          <w:b/>
          <w:color w:val="0D0D0D"/>
          <w:sz w:val="24"/>
        </w:rPr>
        <w:t>)</w:t>
      </w:r>
    </w:p>
    <w:tbl>
      <w:tblPr>
        <w:tblStyle w:val="TableNormal"/>
        <w:tblW w:w="10410"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7"/>
        <w:gridCol w:w="3024"/>
        <w:gridCol w:w="190"/>
        <w:gridCol w:w="4980"/>
        <w:gridCol w:w="28"/>
        <w:gridCol w:w="978"/>
        <w:gridCol w:w="99"/>
        <w:gridCol w:w="765"/>
        <w:gridCol w:w="189"/>
      </w:tblGrid>
      <w:tr w:rsidR="00052A97" w:rsidRPr="00827338" w14:paraId="0C903C4C" w14:textId="77777777" w:rsidTr="00AE2037">
        <w:trPr>
          <w:trHeight w:val="479"/>
          <w:jc w:val="center"/>
        </w:trPr>
        <w:tc>
          <w:tcPr>
            <w:tcW w:w="3181" w:type="dxa"/>
            <w:gridSpan w:val="2"/>
            <w:tcBorders>
              <w:bottom w:val="single" w:sz="6" w:space="0" w:color="000000"/>
              <w:right w:val="single" w:sz="6" w:space="0" w:color="000000"/>
            </w:tcBorders>
            <w:shd w:val="clear" w:color="auto" w:fill="F2F2F2" w:themeFill="background1" w:themeFillShade="F2"/>
            <w:vAlign w:val="center"/>
          </w:tcPr>
          <w:p w14:paraId="63984108" w14:textId="77777777" w:rsidR="00052A97" w:rsidRPr="00827338" w:rsidRDefault="00052A97" w:rsidP="00385CF3">
            <w:pPr>
              <w:pStyle w:val="TableParagraph"/>
              <w:ind w:left="680"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70" w:type="dxa"/>
            <w:gridSpan w:val="2"/>
            <w:tcBorders>
              <w:left w:val="single" w:sz="6" w:space="0" w:color="000000"/>
              <w:bottom w:val="single" w:sz="6" w:space="0" w:color="000000"/>
              <w:right w:val="single" w:sz="6" w:space="0" w:color="000000"/>
            </w:tcBorders>
            <w:shd w:val="clear" w:color="auto" w:fill="F2F2F2" w:themeFill="background1" w:themeFillShade="F2"/>
            <w:vAlign w:val="center"/>
          </w:tcPr>
          <w:p w14:paraId="6303BE6C" w14:textId="77777777" w:rsidR="00052A97" w:rsidRPr="00827338" w:rsidRDefault="00052A97" w:rsidP="00385CF3">
            <w:pPr>
              <w:pStyle w:val="TableParagraph"/>
              <w:ind w:left="1914"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1105" w:type="dxa"/>
            <w:gridSpan w:val="3"/>
            <w:tcBorders>
              <w:left w:val="single" w:sz="6" w:space="0" w:color="000000"/>
              <w:bottom w:val="single" w:sz="6" w:space="0" w:color="000000"/>
              <w:right w:val="single" w:sz="6" w:space="0" w:color="000000"/>
            </w:tcBorders>
            <w:shd w:val="clear" w:color="auto" w:fill="F2F2F2" w:themeFill="background1" w:themeFillShade="F2"/>
            <w:vAlign w:val="center"/>
          </w:tcPr>
          <w:p w14:paraId="21AD325E" w14:textId="77777777" w:rsidR="00052A97" w:rsidRPr="00827338" w:rsidRDefault="00052A97" w:rsidP="00052A97">
            <w:pPr>
              <w:pStyle w:val="TableParagraph"/>
              <w:ind w:left="191" w:rightChars="109" w:right="218"/>
              <w:rPr>
                <w:rFonts w:ascii="標楷體" w:eastAsia="標楷體" w:hAnsi="標楷體"/>
                <w:b/>
                <w:color w:val="0D0D0D"/>
                <w:sz w:val="24"/>
              </w:rPr>
            </w:pPr>
            <w:r w:rsidRPr="00827338">
              <w:rPr>
                <w:rFonts w:ascii="標楷體" w:eastAsia="標楷體" w:hAnsi="標楷體" w:hint="eastAsia"/>
                <w:b/>
                <w:color w:val="0D0D0D"/>
                <w:sz w:val="24"/>
              </w:rPr>
              <w:t>配分</w:t>
            </w:r>
          </w:p>
        </w:tc>
        <w:tc>
          <w:tcPr>
            <w:tcW w:w="954" w:type="dxa"/>
            <w:gridSpan w:val="2"/>
            <w:tcBorders>
              <w:left w:val="single" w:sz="6" w:space="0" w:color="000000"/>
              <w:bottom w:val="single" w:sz="6" w:space="0" w:color="000000"/>
            </w:tcBorders>
            <w:shd w:val="clear" w:color="auto" w:fill="F2F2F2" w:themeFill="background1" w:themeFillShade="F2"/>
            <w:vAlign w:val="center"/>
          </w:tcPr>
          <w:p w14:paraId="0C7200AA" w14:textId="77777777" w:rsidR="00052A97" w:rsidRPr="00827338" w:rsidRDefault="00052A97" w:rsidP="00052A97">
            <w:pPr>
              <w:pStyle w:val="TableParagraph"/>
              <w:ind w:left="191" w:rightChars="109" w:right="218"/>
              <w:rPr>
                <w:rFonts w:ascii="標楷體" w:eastAsia="標楷體" w:hAnsi="標楷體"/>
                <w:b/>
                <w:sz w:val="24"/>
              </w:rPr>
            </w:pPr>
            <w:r>
              <w:rPr>
                <w:rFonts w:ascii="標楷體" w:eastAsia="標楷體" w:hAnsi="標楷體" w:hint="eastAsia"/>
                <w:b/>
                <w:sz w:val="24"/>
              </w:rPr>
              <w:t>得分</w:t>
            </w:r>
          </w:p>
        </w:tc>
      </w:tr>
      <w:tr w:rsidR="00052A97" w:rsidRPr="00827338" w14:paraId="67B3F687" w14:textId="77777777" w:rsidTr="00AE2037">
        <w:trPr>
          <w:trHeight w:val="719"/>
          <w:jc w:val="center"/>
        </w:trPr>
        <w:tc>
          <w:tcPr>
            <w:tcW w:w="10410" w:type="dxa"/>
            <w:gridSpan w:val="9"/>
            <w:tcBorders>
              <w:top w:val="single" w:sz="6" w:space="0" w:color="000000"/>
            </w:tcBorders>
            <w:shd w:val="clear" w:color="auto" w:fill="F2F2F2" w:themeFill="background1" w:themeFillShade="F2"/>
          </w:tcPr>
          <w:p w14:paraId="1465EE7A" w14:textId="77777777" w:rsidR="00052A97" w:rsidRPr="00827338" w:rsidRDefault="00052A97" w:rsidP="007C44EE">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2-1</w:t>
            </w:r>
            <w:r w:rsidRPr="00827338">
              <w:rPr>
                <w:rFonts w:ascii="標楷體" w:eastAsia="標楷體" w:hAnsi="標楷體" w:hint="eastAsia"/>
                <w:b/>
                <w:color w:val="0D0D0D"/>
                <w:sz w:val="24"/>
              </w:rPr>
              <w:t>：</w:t>
            </w:r>
          </w:p>
          <w:p w14:paraId="257A8102" w14:textId="77777777" w:rsidR="00052A97" w:rsidRPr="00827338" w:rsidRDefault="00052A97" w:rsidP="007C44EE">
            <w:pPr>
              <w:pStyle w:val="TableParagraph"/>
              <w:spacing w:line="380"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交通安全教育資料蒐集與設計之具體作為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52A97" w:rsidRPr="00827338" w14:paraId="40E917FA" w14:textId="77777777" w:rsidTr="008B1630">
        <w:tblPrEx>
          <w:jc w:val="left"/>
        </w:tblPrEx>
        <w:trPr>
          <w:gridBefore w:val="1"/>
          <w:gridAfter w:val="1"/>
          <w:wBefore w:w="157" w:type="dxa"/>
          <w:wAfter w:w="189" w:type="dxa"/>
          <w:trHeight w:val="1663"/>
        </w:trPr>
        <w:tc>
          <w:tcPr>
            <w:tcW w:w="3214" w:type="dxa"/>
            <w:gridSpan w:val="2"/>
            <w:tcBorders>
              <w:bottom w:val="single" w:sz="6" w:space="0" w:color="000000"/>
              <w:right w:val="single" w:sz="6" w:space="0" w:color="000000"/>
            </w:tcBorders>
            <w:vAlign w:val="center"/>
          </w:tcPr>
          <w:p w14:paraId="7E0579D9" w14:textId="77777777" w:rsidR="00052A97" w:rsidRPr="00827338"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lastRenderedPageBreak/>
              <w:t>1.運用主管機關函送或自行蒐集相關教材、教具實施交通安全教育</w:t>
            </w:r>
            <w:r w:rsidRPr="00827338">
              <w:rPr>
                <w:rFonts w:ascii="標楷體" w:eastAsia="標楷體" w:hAnsi="標楷體" w:hint="eastAsia"/>
                <w:color w:val="0D0D0D"/>
                <w:sz w:val="24"/>
              </w:rPr>
              <w:t>。</w:t>
            </w:r>
          </w:p>
          <w:p w14:paraId="33206DBF" w14:textId="77777777" w:rsidR="00052A97" w:rsidRPr="00827338" w:rsidRDefault="00052A97" w:rsidP="00052A97">
            <w:pPr>
              <w:pStyle w:val="TableParagraph"/>
              <w:spacing w:before="23" w:line="201" w:lineRule="auto"/>
              <w:ind w:left="240" w:rightChars="109" w:right="218" w:hanging="28"/>
              <w:jc w:val="both"/>
              <w:rPr>
                <w:rFonts w:ascii="標楷體" w:eastAsia="標楷體" w:hAnsi="標楷體"/>
                <w:sz w:val="24"/>
              </w:rPr>
            </w:pPr>
            <w:r w:rsidRPr="00492C4B">
              <w:rPr>
                <w:rFonts w:ascii="標楷體" w:eastAsia="標楷體" w:hAnsi="標楷體" w:hint="eastAsia"/>
                <w:color w:val="000000" w:themeColor="text1"/>
                <w:sz w:val="24"/>
              </w:rPr>
              <w:t>(可至交通部168交通安全入口網及本局E路平安網站</w:t>
            </w:r>
            <w:r w:rsidRPr="00492C4B">
              <w:rPr>
                <w:rFonts w:ascii="標楷體" w:eastAsia="標楷體" w:hAnsi="標楷體"/>
                <w:color w:val="000000" w:themeColor="text1"/>
                <w:sz w:val="24"/>
              </w:rPr>
              <w:t>蒐集</w:t>
            </w:r>
            <w:r w:rsidRPr="00492C4B">
              <w:rPr>
                <w:rFonts w:ascii="標楷體" w:eastAsia="標楷體" w:hAnsi="標楷體" w:hint="eastAsia"/>
                <w:color w:val="000000" w:themeColor="text1"/>
                <w:sz w:val="24"/>
              </w:rPr>
              <w:t>相關資料)</w:t>
            </w:r>
          </w:p>
        </w:tc>
        <w:tc>
          <w:tcPr>
            <w:tcW w:w="5008" w:type="dxa"/>
            <w:gridSpan w:val="2"/>
            <w:tcBorders>
              <w:left w:val="single" w:sz="6" w:space="0" w:color="000000"/>
              <w:bottom w:val="single" w:sz="6" w:space="0" w:color="000000"/>
              <w:right w:val="single" w:sz="6" w:space="0" w:color="000000"/>
            </w:tcBorders>
            <w:vAlign w:val="center"/>
          </w:tcPr>
          <w:p w14:paraId="7E1F1239" w14:textId="77777777" w:rsidR="00052A97" w:rsidRPr="00827338" w:rsidRDefault="00052A97" w:rsidP="00052A97">
            <w:pPr>
              <w:pStyle w:val="TableParagraph"/>
              <w:spacing w:line="293"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14:paraId="090B0CBF" w14:textId="77777777" w:rsidR="00052A97" w:rsidRPr="00827338" w:rsidRDefault="00052A97" w:rsidP="00052A97">
            <w:pPr>
              <w:pStyle w:val="TableParagraph"/>
              <w:spacing w:line="281" w:lineRule="exact"/>
              <w:ind w:left="33" w:rightChars="109" w:right="218"/>
              <w:jc w:val="both"/>
              <w:rPr>
                <w:rFonts w:ascii="標楷體" w:eastAsia="標楷體" w:hAnsi="標楷體"/>
                <w:sz w:val="24"/>
              </w:rPr>
            </w:pPr>
            <w:r w:rsidRPr="008B1630">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設櫃陳列保管 1.5~2.0</w:t>
            </w:r>
          </w:p>
          <w:p w14:paraId="07F4AE91" w14:textId="77777777" w:rsidR="00052A97" w:rsidRPr="00827338" w:rsidRDefault="00052A97" w:rsidP="00052A97">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□充分運用 2.1 ~3.0</w:t>
            </w:r>
          </w:p>
          <w:p w14:paraId="50D9A679" w14:textId="77777777" w:rsidR="00052A97" w:rsidRPr="00827338" w:rsidRDefault="00052A97" w:rsidP="00052A97">
            <w:pPr>
              <w:pStyle w:val="TableParagraph"/>
              <w:spacing w:line="307" w:lineRule="exact"/>
              <w:ind w:left="33" w:rightChars="109" w:right="218"/>
              <w:jc w:val="both"/>
              <w:rPr>
                <w:rFonts w:ascii="標楷體" w:eastAsia="標楷體" w:hAnsi="標楷體"/>
                <w:sz w:val="24"/>
              </w:rPr>
            </w:pPr>
            <w:r w:rsidRPr="00827338">
              <w:rPr>
                <w:rFonts w:ascii="標楷體" w:eastAsia="標楷體" w:hAnsi="標楷體"/>
                <w:color w:val="0D0D0D"/>
                <w:sz w:val="24"/>
              </w:rPr>
              <w:t>□自行蒐集、設計 3.1~4.0</w:t>
            </w:r>
          </w:p>
        </w:tc>
        <w:tc>
          <w:tcPr>
            <w:tcW w:w="978" w:type="dxa"/>
            <w:tcBorders>
              <w:left w:val="single" w:sz="6" w:space="0" w:color="000000"/>
              <w:bottom w:val="single" w:sz="6" w:space="0" w:color="000000"/>
              <w:right w:val="single" w:sz="6" w:space="0" w:color="000000"/>
            </w:tcBorders>
            <w:vAlign w:val="center"/>
          </w:tcPr>
          <w:p w14:paraId="15870D1C" w14:textId="77777777" w:rsidR="00052A97" w:rsidRPr="00827338" w:rsidRDefault="00052A97" w:rsidP="008B1630">
            <w:pPr>
              <w:pStyle w:val="TableParagraph"/>
              <w:spacing w:before="206"/>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left w:val="single" w:sz="6" w:space="0" w:color="000000"/>
              <w:bottom w:val="single" w:sz="6" w:space="0" w:color="000000"/>
            </w:tcBorders>
            <w:vAlign w:val="center"/>
          </w:tcPr>
          <w:p w14:paraId="790E9EA5" w14:textId="21880E41" w:rsidR="00052A97" w:rsidRPr="00827338" w:rsidRDefault="008B1630" w:rsidP="00052A97">
            <w:pPr>
              <w:pStyle w:val="TableParagraph"/>
              <w:spacing w:before="206"/>
              <w:ind w:left="37" w:rightChars="109" w:right="218"/>
              <w:jc w:val="center"/>
              <w:rPr>
                <w:rFonts w:ascii="標楷體" w:eastAsia="標楷體" w:hAnsi="標楷體"/>
                <w:sz w:val="24"/>
              </w:rPr>
            </w:pPr>
            <w:r>
              <w:rPr>
                <w:rFonts w:ascii="標楷體" w:eastAsia="標楷體" w:hAnsi="標楷體" w:hint="eastAsia"/>
                <w:sz w:val="24"/>
              </w:rPr>
              <w:t>2</w:t>
            </w:r>
          </w:p>
        </w:tc>
      </w:tr>
      <w:tr w:rsidR="00052A97" w:rsidRPr="00827338" w14:paraId="65974C4B" w14:textId="77777777" w:rsidTr="008B1630">
        <w:tblPrEx>
          <w:jc w:val="left"/>
        </w:tblPrEx>
        <w:trPr>
          <w:gridBefore w:val="1"/>
          <w:gridAfter w:val="1"/>
          <w:wBefore w:w="157" w:type="dxa"/>
          <w:wAfter w:w="189" w:type="dxa"/>
          <w:trHeight w:val="1418"/>
        </w:trPr>
        <w:tc>
          <w:tcPr>
            <w:tcW w:w="3214" w:type="dxa"/>
            <w:gridSpan w:val="2"/>
            <w:tcBorders>
              <w:top w:val="single" w:sz="6" w:space="0" w:color="000000"/>
              <w:bottom w:val="single" w:sz="6" w:space="0" w:color="000000"/>
              <w:right w:val="single" w:sz="6" w:space="0" w:color="000000"/>
            </w:tcBorders>
            <w:vAlign w:val="center"/>
          </w:tcPr>
          <w:p w14:paraId="4949AB5C" w14:textId="77777777" w:rsidR="00052A97" w:rsidRPr="00437B91"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2.派員參加交通安全巡迴教育種子教官培訓及全國交通安全教育研討會等相關活動</w:t>
            </w:r>
            <w:r>
              <w:rPr>
                <w:rFonts w:ascii="標楷體" w:eastAsia="標楷體" w:hAnsi="標楷體" w:hint="eastAsia"/>
                <w:color w:val="0D0D0D"/>
                <w:sz w:val="24"/>
              </w:rPr>
              <w:t>(</w:t>
            </w:r>
            <w:proofErr w:type="gramStart"/>
            <w:r>
              <w:rPr>
                <w:rFonts w:ascii="標楷體" w:eastAsia="標楷體" w:hAnsi="標楷體" w:hint="eastAsia"/>
                <w:color w:val="0D0D0D"/>
                <w:sz w:val="24"/>
              </w:rPr>
              <w:t>含</w:t>
            </w:r>
            <w:r w:rsidRPr="00A137D0">
              <w:rPr>
                <w:rFonts w:ascii="標楷體" w:eastAsia="標楷體" w:hAnsi="標楷體"/>
                <w:color w:val="0D0D0D"/>
                <w:sz w:val="24"/>
              </w:rPr>
              <w:t>本市</w:t>
            </w:r>
            <w:proofErr w:type="gramEnd"/>
            <w:r w:rsidRPr="00A137D0">
              <w:rPr>
                <w:rFonts w:ascii="標楷體" w:eastAsia="標楷體" w:hAnsi="標楷體"/>
                <w:color w:val="0D0D0D"/>
                <w:sz w:val="24"/>
              </w:rPr>
              <w:t>辦理之交通安全教育研習</w:t>
            </w:r>
            <w:r>
              <w:rPr>
                <w:rFonts w:ascii="標楷體" w:eastAsia="標楷體" w:hAnsi="標楷體" w:hint="eastAsia"/>
                <w:color w:val="0D0D0D"/>
                <w:sz w:val="24"/>
              </w:rPr>
              <w:t>)</w:t>
            </w:r>
            <w:r w:rsidRPr="00827338">
              <w:rPr>
                <w:rFonts w:ascii="標楷體" w:eastAsia="標楷體" w:hAnsi="標楷體"/>
                <w:color w:val="0D0D0D"/>
                <w:sz w:val="24"/>
              </w:rPr>
              <w:t>，並能在適當時機辦理推廣宣教</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14:paraId="2A3FC496" w14:textId="77777777" w:rsidR="00052A97" w:rsidRPr="00827338" w:rsidRDefault="00052A97" w:rsidP="00052A97">
            <w:pPr>
              <w:pStyle w:val="TableParagraph"/>
              <w:spacing w:line="294"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14:paraId="6B657200" w14:textId="77777777" w:rsidR="00052A97" w:rsidRDefault="00052A97" w:rsidP="00052A97">
            <w:pPr>
              <w:pStyle w:val="TableParagraph"/>
              <w:spacing w:line="280" w:lineRule="exact"/>
              <w:ind w:left="33" w:rightChars="109" w:right="218"/>
              <w:jc w:val="both"/>
              <w:rPr>
                <w:rFonts w:ascii="標楷體" w:eastAsia="標楷體" w:hAnsi="標楷體"/>
                <w:color w:val="0D0D0D"/>
                <w:sz w:val="24"/>
              </w:rPr>
            </w:pPr>
            <w:r w:rsidRPr="00827338">
              <w:rPr>
                <w:rFonts w:ascii="標楷體" w:eastAsia="標楷體" w:hAnsi="標楷體"/>
                <w:color w:val="0D0D0D"/>
                <w:sz w:val="24"/>
              </w:rPr>
              <w:t>□</w:t>
            </w:r>
            <w:r>
              <w:rPr>
                <w:rFonts w:ascii="標楷體" w:eastAsia="標楷體" w:hAnsi="標楷體" w:hint="eastAsia"/>
                <w:color w:val="0D0D0D"/>
                <w:sz w:val="24"/>
              </w:rPr>
              <w:t>參與交通安全教育相關研習課程1.0~1.5</w:t>
            </w:r>
          </w:p>
          <w:p w14:paraId="2DD35D17" w14:textId="77777777" w:rsidR="00052A97" w:rsidRPr="00827338" w:rsidRDefault="00052A97" w:rsidP="00052A97">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w:t>
            </w:r>
            <w:r>
              <w:rPr>
                <w:rFonts w:ascii="標楷體" w:eastAsia="標楷體" w:hAnsi="標楷體" w:hint="eastAsia"/>
                <w:color w:val="0D0D0D"/>
                <w:sz w:val="24"/>
              </w:rPr>
              <w:t>透過</w:t>
            </w:r>
            <w:r w:rsidRPr="00827338">
              <w:rPr>
                <w:rFonts w:ascii="標楷體" w:eastAsia="標楷體" w:hAnsi="標楷體"/>
                <w:color w:val="0D0D0D"/>
                <w:sz w:val="24"/>
              </w:rPr>
              <w:t>訓導活動</w:t>
            </w:r>
            <w:r>
              <w:rPr>
                <w:rFonts w:ascii="標楷體" w:eastAsia="標楷體" w:hAnsi="標楷體" w:hint="eastAsia"/>
                <w:color w:val="0D0D0D"/>
                <w:sz w:val="24"/>
              </w:rPr>
              <w:t>宣教</w:t>
            </w:r>
            <w:r w:rsidRPr="00827338">
              <w:rPr>
                <w:rFonts w:ascii="標楷體" w:eastAsia="標楷體" w:hAnsi="標楷體"/>
                <w:color w:val="0D0D0D"/>
                <w:sz w:val="24"/>
              </w:rPr>
              <w:t xml:space="preserve"> 1.</w:t>
            </w:r>
            <w:r>
              <w:rPr>
                <w:rFonts w:ascii="標楷體" w:eastAsia="標楷體" w:hAnsi="標楷體" w:hint="eastAsia"/>
                <w:color w:val="0D0D0D"/>
                <w:sz w:val="24"/>
              </w:rPr>
              <w:t>6</w:t>
            </w:r>
            <w:r w:rsidRPr="00827338">
              <w:rPr>
                <w:rFonts w:ascii="標楷體" w:eastAsia="標楷體" w:hAnsi="標楷體"/>
                <w:color w:val="0D0D0D"/>
                <w:sz w:val="24"/>
              </w:rPr>
              <w:t>~2.0</w:t>
            </w:r>
          </w:p>
          <w:p w14:paraId="20A71532" w14:textId="77777777" w:rsidR="00052A97" w:rsidRPr="00827338" w:rsidRDefault="00052A97" w:rsidP="00052A97">
            <w:pPr>
              <w:pStyle w:val="TableParagraph"/>
              <w:spacing w:line="280" w:lineRule="exact"/>
              <w:ind w:left="33" w:rightChars="109" w:right="218"/>
              <w:jc w:val="both"/>
              <w:rPr>
                <w:rFonts w:ascii="標楷體" w:eastAsia="標楷體" w:hAnsi="標楷體"/>
                <w:sz w:val="24"/>
              </w:rPr>
            </w:pPr>
            <w:r w:rsidRPr="008B1630">
              <w:rPr>
                <w:rFonts w:ascii="標楷體" w:eastAsia="標楷體" w:hAnsi="標楷體"/>
                <w:color w:val="0D0D0D"/>
                <w:sz w:val="24"/>
                <w:shd w:val="clear" w:color="auto" w:fill="000000" w:themeFill="text1"/>
              </w:rPr>
              <w:t>□</w:t>
            </w:r>
            <w:r>
              <w:rPr>
                <w:rFonts w:ascii="標楷體" w:eastAsia="標楷體" w:hAnsi="標楷體" w:hint="eastAsia"/>
                <w:color w:val="0D0D0D"/>
                <w:sz w:val="24"/>
              </w:rPr>
              <w:t>辦理</w:t>
            </w:r>
            <w:r w:rsidRPr="00827338">
              <w:rPr>
                <w:rFonts w:ascii="標楷體" w:eastAsia="標楷體" w:hAnsi="標楷體"/>
                <w:color w:val="0D0D0D"/>
                <w:sz w:val="24"/>
              </w:rPr>
              <w:t>交通安全專責課程 2.1 ~3.0</w:t>
            </w:r>
          </w:p>
          <w:p w14:paraId="44E4F0D6" w14:textId="77777777" w:rsidR="00052A97" w:rsidRPr="00827338" w:rsidRDefault="00052A97" w:rsidP="00052A97">
            <w:pPr>
              <w:pStyle w:val="TableParagraph"/>
              <w:spacing w:line="308" w:lineRule="exact"/>
              <w:ind w:left="33" w:rightChars="109" w:right="218"/>
              <w:jc w:val="both"/>
              <w:rPr>
                <w:rFonts w:ascii="標楷體" w:eastAsia="標楷體" w:hAnsi="標楷體"/>
                <w:sz w:val="24"/>
              </w:rPr>
            </w:pPr>
            <w:r w:rsidRPr="00827338">
              <w:rPr>
                <w:rFonts w:ascii="標楷體" w:eastAsia="標楷體" w:hAnsi="標楷體"/>
                <w:color w:val="0D0D0D"/>
                <w:sz w:val="24"/>
              </w:rPr>
              <w:t>□融入一般學科 3.1~4.0</w:t>
            </w:r>
          </w:p>
        </w:tc>
        <w:tc>
          <w:tcPr>
            <w:tcW w:w="978" w:type="dxa"/>
            <w:tcBorders>
              <w:top w:val="single" w:sz="6" w:space="0" w:color="000000"/>
              <w:left w:val="single" w:sz="6" w:space="0" w:color="000000"/>
              <w:bottom w:val="single" w:sz="6" w:space="0" w:color="000000"/>
              <w:right w:val="single" w:sz="6" w:space="0" w:color="000000"/>
            </w:tcBorders>
            <w:vAlign w:val="center"/>
          </w:tcPr>
          <w:p w14:paraId="5235B593" w14:textId="77777777" w:rsidR="00052A97" w:rsidRPr="00827338" w:rsidRDefault="00052A97" w:rsidP="008B1630">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14:paraId="7183BA84" w14:textId="67961F87" w:rsidR="00052A97" w:rsidRPr="00827338" w:rsidRDefault="008B1630" w:rsidP="00052A97">
            <w:pPr>
              <w:pStyle w:val="TableParagraph"/>
              <w:spacing w:before="204"/>
              <w:ind w:left="37" w:rightChars="109" w:right="218"/>
              <w:jc w:val="center"/>
              <w:rPr>
                <w:rFonts w:ascii="標楷體" w:eastAsia="標楷體" w:hAnsi="標楷體"/>
                <w:sz w:val="24"/>
              </w:rPr>
            </w:pPr>
            <w:r>
              <w:rPr>
                <w:rFonts w:ascii="標楷體" w:eastAsia="標楷體" w:hAnsi="標楷體" w:hint="eastAsia"/>
                <w:sz w:val="24"/>
              </w:rPr>
              <w:t>3</w:t>
            </w:r>
          </w:p>
        </w:tc>
      </w:tr>
      <w:tr w:rsidR="00052A97" w:rsidRPr="00827338" w14:paraId="49548208" w14:textId="77777777" w:rsidTr="00AE2037">
        <w:tblPrEx>
          <w:jc w:val="left"/>
        </w:tblPrEx>
        <w:trPr>
          <w:gridBefore w:val="1"/>
          <w:gridAfter w:val="1"/>
          <w:wBefore w:w="157" w:type="dxa"/>
          <w:wAfter w:w="189" w:type="dxa"/>
          <w:trHeight w:val="1237"/>
        </w:trPr>
        <w:tc>
          <w:tcPr>
            <w:tcW w:w="3214" w:type="dxa"/>
            <w:gridSpan w:val="2"/>
            <w:tcBorders>
              <w:top w:val="single" w:sz="6" w:space="0" w:color="000000"/>
              <w:bottom w:val="single" w:sz="6" w:space="0" w:color="000000"/>
              <w:right w:val="single" w:sz="6" w:space="0" w:color="000000"/>
            </w:tcBorders>
            <w:vAlign w:val="center"/>
          </w:tcPr>
          <w:p w14:paraId="7856BA46" w14:textId="77777777" w:rsidR="00052A97" w:rsidRPr="00437B91"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3.能運用學校各種傳播媒體或自製海報、印發交通安全宣導資料</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14:paraId="32351840" w14:textId="77777777" w:rsidR="00052A97" w:rsidRPr="00827338" w:rsidRDefault="00052A97" w:rsidP="00052A97">
            <w:pPr>
              <w:pStyle w:val="TableParagraph"/>
              <w:spacing w:line="292"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39F01CCD" w14:textId="77777777" w:rsidR="00052A97" w:rsidRPr="00827338" w:rsidRDefault="00052A97" w:rsidP="00052A9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□校園情境布置 2.5~3.0</w:t>
            </w:r>
          </w:p>
          <w:p w14:paraId="4B8DBE3D" w14:textId="77777777" w:rsidR="00052A97" w:rsidRPr="00827338" w:rsidRDefault="00052A97" w:rsidP="00052A97">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□活動宣傳 3.1~3.5</w:t>
            </w:r>
          </w:p>
          <w:p w14:paraId="17C7F4DE" w14:textId="77777777" w:rsidR="00052A97" w:rsidRPr="00827338" w:rsidRDefault="00052A97" w:rsidP="00052A97">
            <w:pPr>
              <w:pStyle w:val="TableParagraph"/>
              <w:spacing w:line="308" w:lineRule="exact"/>
              <w:ind w:left="33" w:rightChars="109" w:right="218"/>
              <w:rPr>
                <w:rFonts w:ascii="標楷體" w:eastAsia="標楷體" w:hAnsi="標楷體"/>
                <w:sz w:val="24"/>
              </w:rPr>
            </w:pPr>
            <w:r w:rsidRPr="008B1630">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融入一般學科 3.6~4.0</w:t>
            </w:r>
          </w:p>
        </w:tc>
        <w:tc>
          <w:tcPr>
            <w:tcW w:w="978" w:type="dxa"/>
            <w:tcBorders>
              <w:top w:val="single" w:sz="6" w:space="0" w:color="000000"/>
              <w:left w:val="single" w:sz="6" w:space="0" w:color="000000"/>
              <w:bottom w:val="single" w:sz="6" w:space="0" w:color="000000"/>
              <w:right w:val="single" w:sz="6" w:space="0" w:color="000000"/>
            </w:tcBorders>
          </w:tcPr>
          <w:p w14:paraId="6D099FCB" w14:textId="77777777" w:rsidR="00052A97" w:rsidRPr="00827338" w:rsidRDefault="00052A97" w:rsidP="00052A97">
            <w:pPr>
              <w:pStyle w:val="TableParagraph"/>
              <w:ind w:rightChars="109" w:right="218"/>
              <w:rPr>
                <w:rFonts w:ascii="標楷體" w:eastAsia="標楷體" w:hAnsi="標楷體"/>
                <w:b/>
                <w:sz w:val="26"/>
              </w:rPr>
            </w:pPr>
          </w:p>
          <w:p w14:paraId="254422F6" w14:textId="77777777" w:rsidR="00052A97" w:rsidRPr="00827338" w:rsidRDefault="00052A97" w:rsidP="00052A97">
            <w:pPr>
              <w:pStyle w:val="TableParagraph"/>
              <w:spacing w:before="192"/>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14:paraId="41FE06B7" w14:textId="70FAF5F7" w:rsidR="00052A97" w:rsidRPr="00827338" w:rsidRDefault="008B1630" w:rsidP="00052A97">
            <w:pPr>
              <w:pStyle w:val="TableParagraph"/>
              <w:spacing w:before="192"/>
              <w:ind w:left="37" w:rightChars="109" w:right="218"/>
              <w:jc w:val="center"/>
              <w:rPr>
                <w:rFonts w:ascii="標楷體" w:eastAsia="標楷體" w:hAnsi="標楷體"/>
                <w:sz w:val="24"/>
              </w:rPr>
            </w:pPr>
            <w:r>
              <w:rPr>
                <w:rFonts w:ascii="標楷體" w:eastAsia="標楷體" w:hAnsi="標楷體" w:hint="eastAsia"/>
                <w:sz w:val="24"/>
              </w:rPr>
              <w:t>4</w:t>
            </w:r>
          </w:p>
        </w:tc>
      </w:tr>
      <w:tr w:rsidR="00052A97" w:rsidRPr="00827338" w14:paraId="194E383F" w14:textId="77777777" w:rsidTr="00AE2037">
        <w:tblPrEx>
          <w:jc w:val="left"/>
        </w:tblPrEx>
        <w:trPr>
          <w:gridBefore w:val="1"/>
          <w:gridAfter w:val="1"/>
          <w:wBefore w:w="157" w:type="dxa"/>
          <w:wAfter w:w="189" w:type="dxa"/>
          <w:trHeight w:val="1131"/>
        </w:trPr>
        <w:tc>
          <w:tcPr>
            <w:tcW w:w="10064" w:type="dxa"/>
            <w:gridSpan w:val="7"/>
            <w:tcBorders>
              <w:top w:val="single" w:sz="6" w:space="0" w:color="000000"/>
              <w:bottom w:val="single" w:sz="6" w:space="0" w:color="000000"/>
            </w:tcBorders>
            <w:shd w:val="clear" w:color="auto" w:fill="F2F2F2" w:themeFill="background1" w:themeFillShade="F2"/>
            <w:vAlign w:val="center"/>
          </w:tcPr>
          <w:p w14:paraId="4A0D47CB" w14:textId="77777777" w:rsidR="00052A97" w:rsidRPr="00827338" w:rsidRDefault="00052A97" w:rsidP="005F2484">
            <w:pPr>
              <w:pStyle w:val="TableParagraph"/>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2-2</w:t>
            </w:r>
            <w:r w:rsidRPr="00827338">
              <w:rPr>
                <w:rFonts w:ascii="標楷體" w:eastAsia="標楷體" w:hAnsi="標楷體" w:hint="eastAsia"/>
                <w:b/>
                <w:color w:val="0D0D0D"/>
                <w:sz w:val="24"/>
              </w:rPr>
              <w:t>：</w:t>
            </w:r>
          </w:p>
          <w:p w14:paraId="7A881D3F" w14:textId="77777777" w:rsidR="00052A97" w:rsidRDefault="00052A97" w:rsidP="005F2484">
            <w:pPr>
              <w:pStyle w:val="TableParagraph"/>
              <w:ind w:left="107" w:rightChars="109" w:right="218"/>
              <w:rPr>
                <w:rFonts w:ascii="標楷體" w:eastAsia="標楷體" w:hAnsi="標楷體"/>
                <w:b/>
                <w:color w:val="0D0D0D"/>
                <w:sz w:val="24"/>
              </w:rPr>
            </w:pPr>
            <w:r w:rsidRPr="00827338">
              <w:rPr>
                <w:rFonts w:ascii="標楷體" w:eastAsia="標楷體" w:hAnsi="標楷體" w:hint="eastAsia"/>
                <w:b/>
                <w:color w:val="0D0D0D"/>
                <w:sz w:val="24"/>
              </w:rPr>
              <w:t>交通安全教育教學教案設計與融入教學活動之具體作為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p w14:paraId="52D6E64F" w14:textId="77777777" w:rsidR="00052A97" w:rsidRPr="00827338" w:rsidRDefault="00052A97" w:rsidP="00D82BC8">
            <w:pPr>
              <w:pStyle w:val="TableParagraph"/>
              <w:spacing w:afterLines="50" w:after="120"/>
              <w:ind w:left="108" w:rightChars="109" w:right="218"/>
              <w:rPr>
                <w:rFonts w:ascii="標楷體" w:eastAsia="標楷體" w:hAnsi="標楷體"/>
                <w:b/>
                <w:sz w:val="24"/>
              </w:rPr>
            </w:pPr>
            <w:r w:rsidRPr="00827338">
              <w:rPr>
                <w:rFonts w:ascii="標楷體" w:eastAsia="標楷體" w:hAnsi="標楷體" w:hint="eastAsia"/>
                <w:color w:val="FF0000"/>
                <w:sz w:val="24"/>
              </w:rPr>
              <w:t xml:space="preserve"> </w:t>
            </w:r>
            <w:r w:rsidRPr="00492C4B">
              <w:rPr>
                <w:rFonts w:ascii="標楷體" w:eastAsia="標楷體" w:hAnsi="標楷體" w:hint="eastAsia"/>
                <w:color w:val="000000" w:themeColor="text1"/>
                <w:sz w:val="24"/>
              </w:rPr>
              <w:t>(以交通安全四守則為核心)</w:t>
            </w:r>
          </w:p>
        </w:tc>
      </w:tr>
      <w:tr w:rsidR="00052A97" w:rsidRPr="00827338" w14:paraId="6E2EBAEB" w14:textId="77777777" w:rsidTr="008B1630">
        <w:tblPrEx>
          <w:jc w:val="left"/>
        </w:tblPrEx>
        <w:trPr>
          <w:gridBefore w:val="1"/>
          <w:gridAfter w:val="1"/>
          <w:wBefore w:w="157" w:type="dxa"/>
          <w:wAfter w:w="189" w:type="dxa"/>
          <w:trHeight w:val="1388"/>
        </w:trPr>
        <w:tc>
          <w:tcPr>
            <w:tcW w:w="3214" w:type="dxa"/>
            <w:gridSpan w:val="2"/>
            <w:tcBorders>
              <w:top w:val="single" w:sz="6" w:space="0" w:color="000000"/>
              <w:bottom w:val="single" w:sz="6" w:space="0" w:color="000000"/>
              <w:right w:val="single" w:sz="6" w:space="0" w:color="000000"/>
            </w:tcBorders>
          </w:tcPr>
          <w:p w14:paraId="68D090AA" w14:textId="77777777" w:rsidR="00052A97" w:rsidRPr="00827338"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1.編撰交通安全教育教案並呈現教學單元進度表。</w:t>
            </w:r>
          </w:p>
          <w:p w14:paraId="244ACA69" w14:textId="77777777" w:rsidR="00052A97" w:rsidRPr="00437B91"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437B91">
              <w:rPr>
                <w:rFonts w:ascii="標楷體" w:eastAsia="標楷體" w:hAnsi="標楷體" w:hint="eastAsia"/>
                <w:color w:val="0D0D0D"/>
                <w:sz w:val="24"/>
              </w:rPr>
              <w:t xml:space="preserve">  (依本局訂定之交通安全核心能力及交通安全四守則編</w:t>
            </w:r>
            <w:r w:rsidRPr="00437B91">
              <w:rPr>
                <w:rFonts w:ascii="標楷體" w:eastAsia="標楷體" w:hAnsi="標楷體"/>
                <w:color w:val="0D0D0D"/>
                <w:sz w:val="24"/>
              </w:rPr>
              <w:t>撰</w:t>
            </w:r>
            <w:r w:rsidRPr="00437B91">
              <w:rPr>
                <w:rFonts w:ascii="標楷體" w:eastAsia="標楷體" w:hAnsi="標楷體" w:hint="eastAsia"/>
                <w:color w:val="0D0D0D"/>
                <w:sz w:val="24"/>
              </w:rPr>
              <w:t>教案)</w:t>
            </w:r>
          </w:p>
        </w:tc>
        <w:tc>
          <w:tcPr>
            <w:tcW w:w="5008" w:type="dxa"/>
            <w:gridSpan w:val="2"/>
            <w:tcBorders>
              <w:top w:val="single" w:sz="6" w:space="0" w:color="000000"/>
              <w:left w:val="single" w:sz="6" w:space="0" w:color="000000"/>
              <w:bottom w:val="single" w:sz="6" w:space="0" w:color="000000"/>
              <w:right w:val="single" w:sz="6" w:space="0" w:color="000000"/>
            </w:tcBorders>
          </w:tcPr>
          <w:p w14:paraId="6443F343" w14:textId="77777777" w:rsidR="00052A97" w:rsidRPr="00827338" w:rsidRDefault="00052A97" w:rsidP="00052A97">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1DD8385E" w14:textId="77777777" w:rsidR="00052A97" w:rsidRPr="00827338" w:rsidRDefault="00052A97" w:rsidP="00052A97">
            <w:pPr>
              <w:pStyle w:val="TableParagraph"/>
              <w:spacing w:line="280" w:lineRule="exact"/>
              <w:ind w:left="33" w:rightChars="109" w:right="218"/>
              <w:rPr>
                <w:rFonts w:ascii="標楷體" w:eastAsia="標楷體" w:hAnsi="標楷體"/>
                <w:sz w:val="24"/>
              </w:rPr>
            </w:pPr>
            <w:r w:rsidRPr="008B1630">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編撰教學教案 3.0</w:t>
            </w:r>
          </w:p>
          <w:p w14:paraId="0AF73EA0" w14:textId="77777777" w:rsidR="00052A97" w:rsidRPr="00827338" w:rsidRDefault="00052A97" w:rsidP="00052A9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□編撰教學教案並訂有進度表 3.1~3.5</w:t>
            </w:r>
          </w:p>
          <w:p w14:paraId="4A2A36BF" w14:textId="77777777" w:rsidR="00052A97" w:rsidRPr="00827338" w:rsidRDefault="00052A97" w:rsidP="00052A97">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□編撰教學教案、進度表並具特色 3.6~4.0</w:t>
            </w:r>
          </w:p>
        </w:tc>
        <w:tc>
          <w:tcPr>
            <w:tcW w:w="978" w:type="dxa"/>
            <w:tcBorders>
              <w:top w:val="single" w:sz="6" w:space="0" w:color="000000"/>
              <w:left w:val="single" w:sz="6" w:space="0" w:color="000000"/>
              <w:bottom w:val="single" w:sz="6" w:space="0" w:color="000000"/>
              <w:right w:val="single" w:sz="6" w:space="0" w:color="000000"/>
            </w:tcBorders>
            <w:vAlign w:val="center"/>
          </w:tcPr>
          <w:p w14:paraId="52832232" w14:textId="77777777" w:rsidR="00052A97" w:rsidRPr="00827338" w:rsidRDefault="00052A97" w:rsidP="008B1630">
            <w:pPr>
              <w:pStyle w:val="TableParagraph"/>
              <w:spacing w:before="199"/>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14:paraId="0BC3B621" w14:textId="343BFFAF" w:rsidR="00052A97" w:rsidRPr="00827338" w:rsidRDefault="008B1630" w:rsidP="00052A97">
            <w:pPr>
              <w:pStyle w:val="TableParagraph"/>
              <w:spacing w:before="199"/>
              <w:ind w:left="37" w:rightChars="109" w:right="218"/>
              <w:jc w:val="center"/>
              <w:rPr>
                <w:rFonts w:ascii="標楷體" w:eastAsia="標楷體" w:hAnsi="標楷體"/>
                <w:sz w:val="24"/>
              </w:rPr>
            </w:pPr>
            <w:r>
              <w:rPr>
                <w:rFonts w:ascii="標楷體" w:eastAsia="標楷體" w:hAnsi="標楷體" w:hint="eastAsia"/>
                <w:sz w:val="24"/>
              </w:rPr>
              <w:t>3</w:t>
            </w:r>
          </w:p>
        </w:tc>
      </w:tr>
      <w:tr w:rsidR="00052A97" w:rsidRPr="00827338" w14:paraId="124F4942" w14:textId="77777777" w:rsidTr="00AE2037">
        <w:tblPrEx>
          <w:jc w:val="left"/>
        </w:tblPrEx>
        <w:trPr>
          <w:gridBefore w:val="1"/>
          <w:gridAfter w:val="1"/>
          <w:wBefore w:w="157" w:type="dxa"/>
          <w:wAfter w:w="189" w:type="dxa"/>
          <w:trHeight w:val="1821"/>
        </w:trPr>
        <w:tc>
          <w:tcPr>
            <w:tcW w:w="3214" w:type="dxa"/>
            <w:gridSpan w:val="2"/>
            <w:tcBorders>
              <w:top w:val="single" w:sz="6" w:space="0" w:color="000000"/>
              <w:bottom w:val="single" w:sz="6" w:space="0" w:color="000000"/>
              <w:right w:val="single" w:sz="6" w:space="0" w:color="000000"/>
            </w:tcBorders>
            <w:vAlign w:val="center"/>
          </w:tcPr>
          <w:p w14:paraId="11C5CCA6" w14:textId="77777777" w:rsidR="00052A97" w:rsidRPr="00437B91"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2.落實交通安全教育教學，並有教學活動紀錄。</w:t>
            </w:r>
          </w:p>
        </w:tc>
        <w:tc>
          <w:tcPr>
            <w:tcW w:w="5008" w:type="dxa"/>
            <w:gridSpan w:val="2"/>
            <w:tcBorders>
              <w:top w:val="single" w:sz="6" w:space="0" w:color="000000"/>
              <w:left w:val="single" w:sz="6" w:space="0" w:color="000000"/>
              <w:bottom w:val="single" w:sz="6" w:space="0" w:color="000000"/>
              <w:right w:val="single" w:sz="6" w:space="0" w:color="000000"/>
            </w:tcBorders>
          </w:tcPr>
          <w:p w14:paraId="6C48B8C5" w14:textId="77777777" w:rsidR="00052A97" w:rsidRPr="001B4A19" w:rsidRDefault="00052A97" w:rsidP="00052A97">
            <w:pPr>
              <w:pStyle w:val="TableParagraph"/>
              <w:spacing w:line="294" w:lineRule="exact"/>
              <w:ind w:left="33" w:rightChars="109" w:right="218"/>
              <w:rPr>
                <w:rFonts w:ascii="標楷體" w:eastAsia="標楷體" w:hAnsi="標楷體"/>
                <w:sz w:val="24"/>
                <w:szCs w:val="24"/>
              </w:rPr>
            </w:pPr>
            <w:r w:rsidRPr="001B4A19">
              <w:rPr>
                <w:rFonts w:ascii="標楷體" w:eastAsia="標楷體" w:hAnsi="標楷體"/>
                <w:color w:val="0D0D0D"/>
                <w:sz w:val="24"/>
                <w:szCs w:val="24"/>
              </w:rPr>
              <w:t>□無 0</w:t>
            </w:r>
          </w:p>
          <w:p w14:paraId="3CE54DCF" w14:textId="77777777" w:rsidR="00052A97" w:rsidRPr="001B4A19" w:rsidRDefault="00052A97" w:rsidP="00052A97">
            <w:pPr>
              <w:pStyle w:val="TableParagraph"/>
              <w:spacing w:line="288" w:lineRule="exact"/>
              <w:ind w:left="33" w:rightChars="109" w:right="218"/>
              <w:rPr>
                <w:rFonts w:ascii="標楷體" w:eastAsia="標楷體" w:hAnsi="標楷體"/>
                <w:sz w:val="24"/>
                <w:szCs w:val="24"/>
              </w:rPr>
            </w:pPr>
            <w:r w:rsidRPr="001B4A19">
              <w:rPr>
                <w:rFonts w:ascii="標楷體" w:eastAsia="標楷體" w:hAnsi="標楷體"/>
                <w:color w:val="0D0D0D"/>
                <w:spacing w:val="25"/>
                <w:sz w:val="24"/>
                <w:szCs w:val="24"/>
              </w:rPr>
              <w:t>□少部分領域有教案設計並融入日常教學</w:t>
            </w:r>
            <w:r w:rsidRPr="001B4A19">
              <w:rPr>
                <w:rFonts w:ascii="標楷體" w:eastAsia="標楷體" w:hAnsi="標楷體"/>
                <w:color w:val="0D0D0D"/>
                <w:sz w:val="24"/>
                <w:szCs w:val="24"/>
              </w:rPr>
              <w:t>1.5~2.0</w:t>
            </w:r>
          </w:p>
          <w:p w14:paraId="43E6DBEF" w14:textId="77777777" w:rsidR="00052A97" w:rsidRPr="001B4A19" w:rsidRDefault="00052A97" w:rsidP="00052A97">
            <w:pPr>
              <w:pStyle w:val="TableParagraph"/>
              <w:spacing w:line="311" w:lineRule="exact"/>
              <w:ind w:left="33" w:rightChars="109" w:right="218"/>
              <w:rPr>
                <w:rFonts w:ascii="標楷體" w:eastAsia="標楷體" w:hAnsi="標楷體"/>
                <w:sz w:val="24"/>
                <w:szCs w:val="24"/>
              </w:rPr>
            </w:pPr>
            <w:r w:rsidRPr="00707C90">
              <w:rPr>
                <w:rFonts w:ascii="標楷體" w:eastAsia="標楷體" w:hAnsi="標楷體"/>
                <w:color w:val="0D0D0D"/>
                <w:spacing w:val="25"/>
                <w:sz w:val="24"/>
                <w:szCs w:val="24"/>
                <w:shd w:val="clear" w:color="auto" w:fill="000000" w:themeFill="text1"/>
              </w:rPr>
              <w:t>□</w:t>
            </w:r>
            <w:r w:rsidRPr="001B4A19">
              <w:rPr>
                <w:rFonts w:ascii="標楷體" w:eastAsia="標楷體" w:hAnsi="標楷體"/>
                <w:color w:val="0D0D0D"/>
                <w:spacing w:val="25"/>
                <w:sz w:val="24"/>
                <w:szCs w:val="24"/>
              </w:rPr>
              <w:t>大部分領域有教案設計並融入日常教學</w:t>
            </w:r>
            <w:r w:rsidRPr="001B4A19">
              <w:rPr>
                <w:rFonts w:ascii="標楷體" w:eastAsia="標楷體" w:hAnsi="標楷體"/>
                <w:color w:val="0D0D0D"/>
                <w:sz w:val="24"/>
                <w:szCs w:val="24"/>
              </w:rPr>
              <w:t>2.1~3.5</w:t>
            </w:r>
          </w:p>
          <w:p w14:paraId="0A904295" w14:textId="77777777" w:rsidR="00052A97" w:rsidRPr="00827338" w:rsidRDefault="00052A97" w:rsidP="00052A97">
            <w:pPr>
              <w:pStyle w:val="TableParagraph"/>
              <w:spacing w:line="329" w:lineRule="exact"/>
              <w:ind w:left="33" w:rightChars="109" w:right="218"/>
              <w:rPr>
                <w:rFonts w:ascii="標楷體" w:eastAsia="標楷體" w:hAnsi="標楷體"/>
                <w:sz w:val="24"/>
              </w:rPr>
            </w:pPr>
            <w:r w:rsidRPr="001B4A19">
              <w:rPr>
                <w:rFonts w:ascii="標楷體" w:eastAsia="標楷體" w:hAnsi="標楷體"/>
                <w:color w:val="0D0D0D"/>
                <w:sz w:val="24"/>
                <w:szCs w:val="24"/>
              </w:rPr>
              <w:t>□各領域有教案設計並融入日常教學3.6~4.0</w:t>
            </w:r>
          </w:p>
        </w:tc>
        <w:tc>
          <w:tcPr>
            <w:tcW w:w="978" w:type="dxa"/>
            <w:tcBorders>
              <w:top w:val="single" w:sz="6" w:space="0" w:color="000000"/>
              <w:left w:val="single" w:sz="6" w:space="0" w:color="000000"/>
              <w:bottom w:val="single" w:sz="6" w:space="0" w:color="000000"/>
              <w:right w:val="single" w:sz="6" w:space="0" w:color="000000"/>
            </w:tcBorders>
          </w:tcPr>
          <w:p w14:paraId="5B57110A" w14:textId="77777777" w:rsidR="00052A97" w:rsidRPr="00827338" w:rsidRDefault="00052A97" w:rsidP="00052A97">
            <w:pPr>
              <w:pStyle w:val="TableParagraph"/>
              <w:ind w:rightChars="109" w:right="218"/>
              <w:rPr>
                <w:rFonts w:ascii="標楷體" w:eastAsia="標楷體" w:hAnsi="標楷體"/>
                <w:b/>
                <w:sz w:val="26"/>
              </w:rPr>
            </w:pPr>
          </w:p>
          <w:p w14:paraId="36358E57" w14:textId="77777777" w:rsidR="00052A97" w:rsidRPr="00827338" w:rsidRDefault="00052A97" w:rsidP="00052A97">
            <w:pPr>
              <w:pStyle w:val="TableParagraph"/>
              <w:ind w:rightChars="109" w:right="218"/>
              <w:rPr>
                <w:rFonts w:ascii="標楷體" w:eastAsia="標楷體" w:hAnsi="標楷體"/>
                <w:b/>
                <w:sz w:val="26"/>
              </w:rPr>
            </w:pPr>
          </w:p>
          <w:p w14:paraId="3FA2740D" w14:textId="77777777" w:rsidR="00052A97" w:rsidRPr="00827338" w:rsidRDefault="00052A97" w:rsidP="00052A97">
            <w:pPr>
              <w:pStyle w:val="TableParagraph"/>
              <w:spacing w:before="185"/>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14:paraId="564AE565" w14:textId="063240BD" w:rsidR="00052A97" w:rsidRPr="00827338" w:rsidRDefault="00707C90" w:rsidP="00052A97">
            <w:pPr>
              <w:pStyle w:val="TableParagraph"/>
              <w:spacing w:before="185"/>
              <w:ind w:left="37" w:rightChars="109" w:right="218"/>
              <w:jc w:val="center"/>
              <w:rPr>
                <w:rFonts w:ascii="標楷體" w:eastAsia="標楷體" w:hAnsi="標楷體"/>
                <w:sz w:val="24"/>
              </w:rPr>
            </w:pPr>
            <w:r>
              <w:rPr>
                <w:rFonts w:ascii="標楷體" w:eastAsia="標楷體" w:hAnsi="標楷體" w:hint="eastAsia"/>
                <w:sz w:val="24"/>
              </w:rPr>
              <w:t>3</w:t>
            </w:r>
          </w:p>
        </w:tc>
      </w:tr>
      <w:tr w:rsidR="00052A97" w:rsidRPr="00827338" w14:paraId="704BB3E3" w14:textId="77777777" w:rsidTr="008B1630">
        <w:tblPrEx>
          <w:jc w:val="left"/>
        </w:tblPrEx>
        <w:trPr>
          <w:gridBefore w:val="1"/>
          <w:gridAfter w:val="1"/>
          <w:wBefore w:w="157" w:type="dxa"/>
          <w:wAfter w:w="189" w:type="dxa"/>
          <w:trHeight w:val="1535"/>
        </w:trPr>
        <w:tc>
          <w:tcPr>
            <w:tcW w:w="3214" w:type="dxa"/>
            <w:gridSpan w:val="2"/>
            <w:tcBorders>
              <w:top w:val="single" w:sz="6" w:space="0" w:color="000000"/>
              <w:bottom w:val="single" w:sz="6" w:space="0" w:color="000000"/>
              <w:right w:val="single" w:sz="6" w:space="0" w:color="000000"/>
            </w:tcBorders>
            <w:vAlign w:val="center"/>
          </w:tcPr>
          <w:p w14:paraId="06BA1C3B" w14:textId="77777777" w:rsidR="00052A97" w:rsidRPr="00437B91" w:rsidRDefault="00052A97" w:rsidP="00052A97">
            <w:pPr>
              <w:pStyle w:val="TableParagraph"/>
              <w:spacing w:before="23" w:line="201" w:lineRule="auto"/>
              <w:ind w:left="366" w:rightChars="109" w:right="218" w:hanging="259"/>
              <w:jc w:val="both"/>
              <w:rPr>
                <w:rFonts w:ascii="標楷體" w:eastAsia="標楷體" w:hAnsi="標楷體"/>
                <w:color w:val="0D0D0D"/>
                <w:sz w:val="24"/>
              </w:rPr>
            </w:pPr>
            <w:r w:rsidRPr="00827338">
              <w:rPr>
                <w:rFonts w:ascii="標楷體" w:eastAsia="標楷體" w:hAnsi="標楷體"/>
                <w:color w:val="0D0D0D"/>
                <w:sz w:val="24"/>
              </w:rPr>
              <w:t>3.落實交通安全教育教學，並進行教育成效考核分析與輔導。</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14:paraId="2CD9C034" w14:textId="77777777" w:rsidR="00052A97" w:rsidRPr="00827338" w:rsidRDefault="00052A97" w:rsidP="00052A97">
            <w:pPr>
              <w:pStyle w:val="TableParagraph"/>
              <w:spacing w:line="294"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14:paraId="38AF4A48" w14:textId="77777777" w:rsidR="00052A97" w:rsidRPr="00827338" w:rsidRDefault="00052A97" w:rsidP="00052A97">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□有舉辦成效考核 1.5~2.0</w:t>
            </w:r>
          </w:p>
          <w:p w14:paraId="37C17942" w14:textId="77777777" w:rsidR="00052A97" w:rsidRPr="00827338" w:rsidRDefault="00052A97" w:rsidP="00052A97">
            <w:pPr>
              <w:pStyle w:val="TableParagraph"/>
              <w:spacing w:line="280" w:lineRule="exact"/>
              <w:ind w:left="33" w:rightChars="109" w:right="218"/>
              <w:jc w:val="both"/>
              <w:rPr>
                <w:rFonts w:ascii="標楷體" w:eastAsia="標楷體" w:hAnsi="標楷體"/>
                <w:sz w:val="24"/>
              </w:rPr>
            </w:pPr>
            <w:r w:rsidRPr="00827338">
              <w:rPr>
                <w:rFonts w:ascii="標楷體" w:eastAsia="標楷體" w:hAnsi="標楷體"/>
                <w:color w:val="0D0D0D"/>
                <w:sz w:val="24"/>
              </w:rPr>
              <w:t>□成效考核有加以分析 2.1~3.5</w:t>
            </w:r>
          </w:p>
          <w:p w14:paraId="1455AF4C" w14:textId="77777777" w:rsidR="00052A97" w:rsidRPr="00827338" w:rsidRDefault="00052A97" w:rsidP="00052A97">
            <w:pPr>
              <w:pStyle w:val="TableParagraph"/>
              <w:spacing w:line="289" w:lineRule="exact"/>
              <w:ind w:left="33" w:rightChars="109" w:right="218"/>
              <w:jc w:val="both"/>
              <w:rPr>
                <w:rFonts w:ascii="標楷體" w:eastAsia="標楷體" w:hAnsi="標楷體"/>
                <w:sz w:val="24"/>
              </w:rPr>
            </w:pPr>
            <w:r w:rsidRPr="00707C90">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成效考核結果分析後有實施相關輔導3.6-4.0</w:t>
            </w:r>
          </w:p>
        </w:tc>
        <w:tc>
          <w:tcPr>
            <w:tcW w:w="978" w:type="dxa"/>
            <w:tcBorders>
              <w:top w:val="single" w:sz="6" w:space="0" w:color="000000"/>
              <w:left w:val="single" w:sz="6" w:space="0" w:color="000000"/>
              <w:bottom w:val="single" w:sz="6" w:space="0" w:color="000000"/>
              <w:right w:val="single" w:sz="6" w:space="0" w:color="000000"/>
            </w:tcBorders>
            <w:vAlign w:val="center"/>
          </w:tcPr>
          <w:p w14:paraId="42CD4827" w14:textId="77777777" w:rsidR="00052A97" w:rsidRPr="00827338" w:rsidRDefault="00052A97" w:rsidP="008B1630">
            <w:pPr>
              <w:pStyle w:val="TableParagraph"/>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14:paraId="5855D7FC" w14:textId="384084FC" w:rsidR="00052A97" w:rsidRPr="00827338" w:rsidRDefault="00707C90" w:rsidP="00052A97">
            <w:pPr>
              <w:pStyle w:val="TableParagraph"/>
              <w:ind w:left="37" w:rightChars="109" w:right="218"/>
              <w:jc w:val="center"/>
              <w:rPr>
                <w:rFonts w:ascii="標楷體" w:eastAsia="標楷體" w:hAnsi="標楷體"/>
                <w:sz w:val="24"/>
              </w:rPr>
            </w:pPr>
            <w:r>
              <w:rPr>
                <w:rFonts w:ascii="標楷體" w:eastAsia="標楷體" w:hAnsi="標楷體" w:hint="eastAsia"/>
                <w:sz w:val="24"/>
              </w:rPr>
              <w:t>4</w:t>
            </w:r>
          </w:p>
        </w:tc>
      </w:tr>
      <w:tr w:rsidR="00052A97" w:rsidRPr="00827338" w14:paraId="0771211D" w14:textId="77777777" w:rsidTr="00AE2037">
        <w:tblPrEx>
          <w:jc w:val="left"/>
        </w:tblPrEx>
        <w:trPr>
          <w:gridBefore w:val="1"/>
          <w:gridAfter w:val="1"/>
          <w:wBefore w:w="157" w:type="dxa"/>
          <w:wAfter w:w="189" w:type="dxa"/>
          <w:trHeight w:val="721"/>
        </w:trPr>
        <w:tc>
          <w:tcPr>
            <w:tcW w:w="10064" w:type="dxa"/>
            <w:gridSpan w:val="7"/>
            <w:tcBorders>
              <w:top w:val="single" w:sz="6" w:space="0" w:color="000000"/>
              <w:bottom w:val="single" w:sz="6" w:space="0" w:color="000000"/>
            </w:tcBorders>
            <w:shd w:val="clear" w:color="auto" w:fill="F2F2F2" w:themeFill="background1" w:themeFillShade="F2"/>
          </w:tcPr>
          <w:p w14:paraId="23410766" w14:textId="77777777" w:rsidR="00052A97" w:rsidRPr="00827338" w:rsidRDefault="00052A97" w:rsidP="007C44EE">
            <w:pPr>
              <w:pStyle w:val="TableParagraph"/>
              <w:spacing w:line="33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2-3</w:t>
            </w:r>
            <w:r w:rsidRPr="00827338">
              <w:rPr>
                <w:rFonts w:ascii="標楷體" w:eastAsia="標楷體" w:hAnsi="標楷體" w:hint="eastAsia"/>
                <w:b/>
                <w:color w:val="0D0D0D"/>
                <w:sz w:val="24"/>
              </w:rPr>
              <w:t>：</w:t>
            </w:r>
          </w:p>
          <w:p w14:paraId="10C59851" w14:textId="77777777" w:rsidR="00052A97" w:rsidRPr="00827338" w:rsidRDefault="00052A97" w:rsidP="007C44EE">
            <w:pPr>
              <w:pStyle w:val="TableParagraph"/>
              <w:spacing w:line="36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交通安全教育有關校園、社團、宣導教育活動具體作為</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52A97" w:rsidRPr="00827338" w14:paraId="09FABE4F" w14:textId="77777777" w:rsidTr="00AE2037">
        <w:tblPrEx>
          <w:jc w:val="left"/>
        </w:tblPrEx>
        <w:trPr>
          <w:gridBefore w:val="1"/>
          <w:gridAfter w:val="1"/>
          <w:wBefore w:w="157" w:type="dxa"/>
          <w:wAfter w:w="189" w:type="dxa"/>
          <w:trHeight w:val="1242"/>
        </w:trPr>
        <w:tc>
          <w:tcPr>
            <w:tcW w:w="3214" w:type="dxa"/>
            <w:gridSpan w:val="2"/>
            <w:tcBorders>
              <w:top w:val="single" w:sz="6" w:space="0" w:color="000000"/>
              <w:bottom w:val="single" w:sz="6" w:space="0" w:color="000000"/>
              <w:right w:val="single" w:sz="6" w:space="0" w:color="000000"/>
            </w:tcBorders>
            <w:vAlign w:val="center"/>
          </w:tcPr>
          <w:p w14:paraId="1A10062B" w14:textId="77777777" w:rsidR="00052A97" w:rsidRPr="00827338" w:rsidRDefault="00052A97" w:rsidP="00052A97">
            <w:pPr>
              <w:pStyle w:val="TableParagraph"/>
              <w:spacing w:before="23" w:line="201" w:lineRule="auto"/>
              <w:ind w:left="338" w:rightChars="109" w:right="218" w:hanging="243"/>
              <w:jc w:val="both"/>
              <w:rPr>
                <w:rFonts w:ascii="標楷體" w:eastAsia="標楷體" w:hAnsi="標楷體"/>
                <w:sz w:val="24"/>
              </w:rPr>
            </w:pPr>
            <w:r w:rsidRPr="00827338">
              <w:rPr>
                <w:rFonts w:ascii="標楷體" w:eastAsia="標楷體" w:hAnsi="標楷體"/>
                <w:color w:val="0D0D0D"/>
                <w:sz w:val="24"/>
              </w:rPr>
              <w:t>1.輔導學生設立</w:t>
            </w:r>
            <w:r w:rsidRPr="001B4A19">
              <w:rPr>
                <w:rFonts w:ascii="標楷體" w:eastAsia="標楷體" w:hAnsi="標楷體"/>
                <w:color w:val="0D0D0D"/>
                <w:spacing w:val="-15"/>
                <w:sz w:val="24"/>
              </w:rPr>
              <w:t>交通安全</w:t>
            </w:r>
            <w:r w:rsidRPr="00827338">
              <w:rPr>
                <w:rFonts w:ascii="標楷體" w:eastAsia="標楷體" w:hAnsi="標楷體"/>
                <w:color w:val="0D0D0D"/>
                <w:sz w:val="24"/>
              </w:rPr>
              <w:t>相關社團，推廣校園交通安全宣導活動及服務工作者</w:t>
            </w:r>
          </w:p>
        </w:tc>
        <w:tc>
          <w:tcPr>
            <w:tcW w:w="5008" w:type="dxa"/>
            <w:gridSpan w:val="2"/>
            <w:tcBorders>
              <w:top w:val="single" w:sz="6" w:space="0" w:color="000000"/>
              <w:left w:val="single" w:sz="6" w:space="0" w:color="000000"/>
              <w:bottom w:val="single" w:sz="6" w:space="0" w:color="000000"/>
              <w:right w:val="single" w:sz="6" w:space="0" w:color="000000"/>
            </w:tcBorders>
          </w:tcPr>
          <w:p w14:paraId="73C94EAC" w14:textId="77777777" w:rsidR="00052A97" w:rsidRPr="00827338" w:rsidRDefault="00052A97" w:rsidP="00052A97">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0CDC1F63" w14:textId="77777777" w:rsidR="00052A97" w:rsidRPr="00827338" w:rsidRDefault="00052A97" w:rsidP="00052A97">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□有社團 2.5~3.0</w:t>
            </w:r>
          </w:p>
          <w:p w14:paraId="73ACD907" w14:textId="77777777" w:rsidR="00052A97" w:rsidRPr="00827338" w:rsidRDefault="00052A97" w:rsidP="00052A9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□協助上放學交管 3.1~3.5</w:t>
            </w:r>
          </w:p>
          <w:p w14:paraId="490EC6FF" w14:textId="77777777" w:rsidR="00052A97" w:rsidRPr="00827338" w:rsidRDefault="00052A97" w:rsidP="00052A97">
            <w:pPr>
              <w:pStyle w:val="TableParagraph"/>
              <w:spacing w:line="307" w:lineRule="exact"/>
              <w:ind w:left="33" w:rightChars="109" w:right="218"/>
              <w:rPr>
                <w:rFonts w:ascii="標楷體" w:eastAsia="標楷體" w:hAnsi="標楷體"/>
                <w:sz w:val="24"/>
              </w:rPr>
            </w:pPr>
            <w:r w:rsidRPr="00707C90">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其他具體服務活動 3.6~4.0</w:t>
            </w:r>
          </w:p>
        </w:tc>
        <w:tc>
          <w:tcPr>
            <w:tcW w:w="978" w:type="dxa"/>
            <w:tcBorders>
              <w:top w:val="single" w:sz="6" w:space="0" w:color="000000"/>
              <w:left w:val="single" w:sz="6" w:space="0" w:color="000000"/>
              <w:bottom w:val="single" w:sz="6" w:space="0" w:color="000000"/>
              <w:right w:val="single" w:sz="6" w:space="0" w:color="000000"/>
            </w:tcBorders>
          </w:tcPr>
          <w:p w14:paraId="56F4FC60" w14:textId="77777777" w:rsidR="00052A97" w:rsidRPr="00827338" w:rsidRDefault="00052A97" w:rsidP="00052A97">
            <w:pPr>
              <w:pStyle w:val="TableParagraph"/>
              <w:ind w:rightChars="109" w:right="218"/>
              <w:rPr>
                <w:rFonts w:ascii="標楷體" w:eastAsia="標楷體" w:hAnsi="標楷體"/>
                <w:b/>
                <w:sz w:val="26"/>
              </w:rPr>
            </w:pPr>
          </w:p>
          <w:p w14:paraId="0F82E39E" w14:textId="77777777" w:rsidR="00052A97" w:rsidRPr="00827338" w:rsidRDefault="00052A97" w:rsidP="00052A97">
            <w:pPr>
              <w:pStyle w:val="TableParagraph"/>
              <w:spacing w:before="196"/>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14:paraId="2B62D7BA" w14:textId="489E078D" w:rsidR="00052A97" w:rsidRPr="00827338" w:rsidRDefault="00707C90" w:rsidP="00052A97">
            <w:pPr>
              <w:pStyle w:val="TableParagraph"/>
              <w:spacing w:before="196"/>
              <w:ind w:left="37" w:rightChars="109" w:right="218"/>
              <w:jc w:val="center"/>
              <w:rPr>
                <w:rFonts w:ascii="標楷體" w:eastAsia="標楷體" w:hAnsi="標楷體"/>
                <w:sz w:val="24"/>
              </w:rPr>
            </w:pPr>
            <w:r>
              <w:rPr>
                <w:rFonts w:ascii="標楷體" w:eastAsia="標楷體" w:hAnsi="標楷體" w:hint="eastAsia"/>
                <w:sz w:val="24"/>
              </w:rPr>
              <w:t>4</w:t>
            </w:r>
          </w:p>
        </w:tc>
      </w:tr>
      <w:tr w:rsidR="00052A97" w:rsidRPr="00827338" w14:paraId="236FDDF0" w14:textId="77777777" w:rsidTr="00DE097E">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14:paraId="736397F7" w14:textId="77777777" w:rsidR="00052A97" w:rsidRPr="00827338" w:rsidRDefault="00052A97" w:rsidP="00052A97">
            <w:pPr>
              <w:pStyle w:val="TableParagraph"/>
              <w:spacing w:before="23" w:line="201" w:lineRule="auto"/>
              <w:ind w:left="338" w:rightChars="109" w:right="218" w:hanging="243"/>
              <w:jc w:val="both"/>
              <w:rPr>
                <w:rFonts w:ascii="標楷體" w:eastAsia="標楷體" w:hAnsi="標楷體"/>
                <w:color w:val="0D0D0D"/>
                <w:sz w:val="24"/>
              </w:rPr>
            </w:pPr>
            <w:r w:rsidRPr="00827338">
              <w:rPr>
                <w:rFonts w:ascii="標楷體" w:eastAsia="標楷體" w:hAnsi="標楷體"/>
                <w:color w:val="0D0D0D"/>
                <w:sz w:val="24"/>
              </w:rPr>
              <w:t>2.</w:t>
            </w:r>
            <w:r w:rsidRPr="00827338">
              <w:rPr>
                <w:rFonts w:ascii="標楷體" w:eastAsia="標楷體" w:hAnsi="標楷體"/>
                <w:color w:val="0D0D0D"/>
                <w:spacing w:val="-15"/>
                <w:sz w:val="24"/>
              </w:rPr>
              <w:t>舉辦學生交通安全活動、訓練、</w:t>
            </w:r>
            <w:r w:rsidRPr="00827338">
              <w:rPr>
                <w:rFonts w:ascii="標楷體" w:eastAsia="標楷體" w:hAnsi="標楷體"/>
                <w:color w:val="0D0D0D"/>
                <w:sz w:val="24"/>
              </w:rPr>
              <w:t>研習、比賽等</w:t>
            </w:r>
          </w:p>
          <w:p w14:paraId="4EC9D292" w14:textId="77777777" w:rsidR="00052A97" w:rsidRPr="00827338" w:rsidRDefault="00052A97" w:rsidP="00052A97">
            <w:pPr>
              <w:pStyle w:val="TableParagraph"/>
              <w:spacing w:before="23" w:line="201" w:lineRule="auto"/>
              <w:ind w:left="287" w:rightChars="109" w:right="218" w:hanging="180"/>
              <w:jc w:val="both"/>
              <w:rPr>
                <w:rFonts w:ascii="標楷體" w:eastAsia="標楷體" w:hAnsi="標楷體"/>
                <w:sz w:val="24"/>
              </w:rPr>
            </w:pPr>
            <w:r w:rsidRPr="00492C4B">
              <w:rPr>
                <w:rFonts w:ascii="標楷體" w:eastAsia="標楷體" w:hAnsi="標楷體" w:hint="eastAsia"/>
                <w:color w:val="000000" w:themeColor="text1"/>
                <w:sz w:val="24"/>
              </w:rPr>
              <w:t>(以交通安全四守則為核心</w:t>
            </w:r>
            <w:r w:rsidRPr="00492C4B">
              <w:rPr>
                <w:rFonts w:ascii="標楷體" w:eastAsia="標楷體" w:hAnsi="標楷體" w:hint="eastAsia"/>
                <w:color w:val="000000" w:themeColor="text1"/>
                <w:sz w:val="24"/>
              </w:rPr>
              <w:lastRenderedPageBreak/>
              <w:t>進行相關活動)</w:t>
            </w:r>
          </w:p>
        </w:tc>
        <w:tc>
          <w:tcPr>
            <w:tcW w:w="5008" w:type="dxa"/>
            <w:gridSpan w:val="2"/>
            <w:tcBorders>
              <w:top w:val="single" w:sz="6" w:space="0" w:color="000000"/>
              <w:left w:val="single" w:sz="6" w:space="0" w:color="000000"/>
              <w:bottom w:val="single" w:sz="6" w:space="0" w:color="000000"/>
              <w:right w:val="single" w:sz="6" w:space="0" w:color="000000"/>
            </w:tcBorders>
          </w:tcPr>
          <w:p w14:paraId="2F9FFDFC" w14:textId="77777777" w:rsidR="00052A97" w:rsidRPr="00827338" w:rsidRDefault="00052A97" w:rsidP="00052A97">
            <w:pPr>
              <w:pStyle w:val="TableParagraph"/>
              <w:spacing w:line="294" w:lineRule="exact"/>
              <w:ind w:left="33" w:rightChars="109" w:right="218"/>
              <w:rPr>
                <w:rFonts w:ascii="標楷體" w:eastAsia="標楷體" w:hAnsi="標楷體"/>
                <w:sz w:val="24"/>
              </w:rPr>
            </w:pPr>
            <w:r w:rsidRPr="00827338">
              <w:rPr>
                <w:rFonts w:ascii="標楷體" w:eastAsia="標楷體" w:hAnsi="標楷體"/>
                <w:color w:val="0D0D0D"/>
                <w:sz w:val="24"/>
              </w:rPr>
              <w:lastRenderedPageBreak/>
              <w:t>□無 0</w:t>
            </w:r>
          </w:p>
          <w:p w14:paraId="27DF894F" w14:textId="77777777" w:rsidR="00052A97" w:rsidRPr="00827338" w:rsidRDefault="00052A97" w:rsidP="00052A97">
            <w:pPr>
              <w:pStyle w:val="TableParagraph"/>
              <w:spacing w:line="280" w:lineRule="exact"/>
              <w:ind w:left="33" w:rightChars="109" w:right="218"/>
              <w:rPr>
                <w:rFonts w:ascii="標楷體" w:eastAsia="標楷體" w:hAnsi="標楷體"/>
                <w:sz w:val="24"/>
              </w:rPr>
            </w:pPr>
            <w:r w:rsidRPr="00707C90">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靜態藝文活動 2.5~3.0</w:t>
            </w:r>
          </w:p>
          <w:p w14:paraId="45A37098" w14:textId="77777777" w:rsidR="00052A97" w:rsidRPr="00827338" w:rsidRDefault="00052A97" w:rsidP="00052A9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□動態藝文活動 3.1 ~3.5</w:t>
            </w:r>
          </w:p>
          <w:p w14:paraId="2A234958" w14:textId="77777777" w:rsidR="00052A97" w:rsidRPr="00827338" w:rsidRDefault="00052A97" w:rsidP="00052A97">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lastRenderedPageBreak/>
              <w:t>□研習教育訓練 3.6-4.0</w:t>
            </w:r>
          </w:p>
        </w:tc>
        <w:tc>
          <w:tcPr>
            <w:tcW w:w="978" w:type="dxa"/>
            <w:tcBorders>
              <w:top w:val="single" w:sz="6" w:space="0" w:color="000000"/>
              <w:left w:val="single" w:sz="6" w:space="0" w:color="000000"/>
              <w:bottom w:val="single" w:sz="6" w:space="0" w:color="000000"/>
              <w:right w:val="single" w:sz="6" w:space="0" w:color="000000"/>
            </w:tcBorders>
            <w:vAlign w:val="center"/>
          </w:tcPr>
          <w:p w14:paraId="6543A9E9" w14:textId="77777777" w:rsidR="00052A97" w:rsidRPr="00827338" w:rsidRDefault="00052A97" w:rsidP="00DE097E">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lastRenderedPageBreak/>
              <w:t>4</w:t>
            </w:r>
          </w:p>
        </w:tc>
        <w:tc>
          <w:tcPr>
            <w:tcW w:w="864" w:type="dxa"/>
            <w:gridSpan w:val="2"/>
            <w:tcBorders>
              <w:top w:val="single" w:sz="6" w:space="0" w:color="000000"/>
              <w:left w:val="single" w:sz="6" w:space="0" w:color="000000"/>
              <w:bottom w:val="single" w:sz="6" w:space="0" w:color="000000"/>
            </w:tcBorders>
            <w:vAlign w:val="center"/>
          </w:tcPr>
          <w:p w14:paraId="6FDA4401" w14:textId="2059CD1A" w:rsidR="00052A97" w:rsidRPr="00827338" w:rsidRDefault="00707C90" w:rsidP="00DE097E">
            <w:pPr>
              <w:pStyle w:val="TableParagraph"/>
              <w:spacing w:before="204"/>
              <w:ind w:rightChars="109" w:right="218"/>
              <w:jc w:val="center"/>
              <w:rPr>
                <w:rFonts w:ascii="標楷體" w:eastAsia="標楷體" w:hAnsi="標楷體"/>
                <w:sz w:val="24"/>
              </w:rPr>
            </w:pPr>
            <w:r>
              <w:rPr>
                <w:rFonts w:ascii="標楷體" w:eastAsia="標楷體" w:hAnsi="標楷體" w:hint="eastAsia"/>
                <w:sz w:val="24"/>
              </w:rPr>
              <w:t>3</w:t>
            </w:r>
          </w:p>
        </w:tc>
      </w:tr>
      <w:tr w:rsidR="00052A97" w:rsidRPr="00827338" w14:paraId="506C6726" w14:textId="77777777"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tcPr>
          <w:p w14:paraId="15A21888" w14:textId="77777777" w:rsidR="00052A97" w:rsidRPr="00827338" w:rsidRDefault="00052A97" w:rsidP="00052A97">
            <w:pPr>
              <w:pStyle w:val="TableParagraph"/>
              <w:spacing w:before="23" w:line="201" w:lineRule="auto"/>
              <w:ind w:left="338" w:rightChars="109" w:right="218" w:hanging="243"/>
              <w:rPr>
                <w:rFonts w:ascii="標楷體" w:eastAsia="標楷體" w:hAnsi="標楷體"/>
                <w:sz w:val="24"/>
              </w:rPr>
            </w:pPr>
            <w:r w:rsidRPr="00827338">
              <w:rPr>
                <w:rFonts w:ascii="標楷體" w:eastAsia="標楷體" w:hAnsi="標楷體"/>
                <w:color w:val="0D0D0D"/>
                <w:sz w:val="24"/>
              </w:rPr>
              <w:t>3.輔導學生社團，結合社區並運用</w:t>
            </w:r>
            <w:r w:rsidRPr="001B4A19">
              <w:rPr>
                <w:rFonts w:ascii="標楷體" w:eastAsia="標楷體" w:hAnsi="標楷體"/>
                <w:color w:val="0D0D0D"/>
                <w:spacing w:val="-15"/>
                <w:sz w:val="24"/>
              </w:rPr>
              <w:t>社區</w:t>
            </w:r>
            <w:r w:rsidRPr="00827338">
              <w:rPr>
                <w:rFonts w:ascii="標楷體" w:eastAsia="標楷體" w:hAnsi="標楷體"/>
                <w:color w:val="0D0D0D"/>
                <w:sz w:val="24"/>
              </w:rPr>
              <w:t>各種資源，推展交通安全教育、宣導工作</w:t>
            </w:r>
          </w:p>
        </w:tc>
        <w:tc>
          <w:tcPr>
            <w:tcW w:w="5008" w:type="dxa"/>
            <w:gridSpan w:val="2"/>
            <w:tcBorders>
              <w:top w:val="single" w:sz="6" w:space="0" w:color="000000"/>
              <w:left w:val="single" w:sz="6" w:space="0" w:color="000000"/>
              <w:bottom w:val="single" w:sz="6" w:space="0" w:color="000000"/>
              <w:right w:val="single" w:sz="6" w:space="0" w:color="000000"/>
            </w:tcBorders>
          </w:tcPr>
          <w:p w14:paraId="0693D2CE" w14:textId="77777777" w:rsidR="00052A97" w:rsidRPr="00827338" w:rsidRDefault="00052A97" w:rsidP="00052A97">
            <w:pPr>
              <w:pStyle w:val="TableParagraph"/>
              <w:spacing w:line="293"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700AE18E" w14:textId="77777777" w:rsidR="00052A97" w:rsidRPr="00827338" w:rsidRDefault="00052A97" w:rsidP="00052A97">
            <w:pPr>
              <w:pStyle w:val="TableParagraph"/>
              <w:spacing w:line="281" w:lineRule="exact"/>
              <w:ind w:left="33" w:rightChars="109" w:right="218"/>
              <w:rPr>
                <w:rFonts w:ascii="標楷體" w:eastAsia="標楷體" w:hAnsi="標楷體"/>
                <w:sz w:val="24"/>
              </w:rPr>
            </w:pPr>
            <w:r w:rsidRPr="00707C90">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參與活動 2.5~3.0</w:t>
            </w:r>
          </w:p>
          <w:p w14:paraId="6C7BF1AE" w14:textId="77777777" w:rsidR="00052A97" w:rsidRPr="00827338" w:rsidRDefault="00052A97" w:rsidP="00052A97">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□協助辦理 3.1 ~3.5</w:t>
            </w:r>
          </w:p>
          <w:p w14:paraId="69F38C08" w14:textId="77777777" w:rsidR="00052A97" w:rsidRPr="00827338" w:rsidRDefault="00052A97" w:rsidP="00052A97">
            <w:pPr>
              <w:pStyle w:val="TableParagraph"/>
              <w:spacing w:line="307" w:lineRule="exact"/>
              <w:ind w:left="33" w:rightChars="109" w:right="218"/>
              <w:rPr>
                <w:rFonts w:ascii="標楷體" w:eastAsia="標楷體" w:hAnsi="標楷體"/>
                <w:sz w:val="24"/>
              </w:rPr>
            </w:pPr>
            <w:r w:rsidRPr="00827338">
              <w:rPr>
                <w:rFonts w:ascii="標楷體" w:eastAsia="標楷體" w:hAnsi="標楷體"/>
                <w:color w:val="0D0D0D"/>
                <w:sz w:val="24"/>
              </w:rPr>
              <w:t>□主辦活動 3.6-4.0</w:t>
            </w:r>
          </w:p>
        </w:tc>
        <w:tc>
          <w:tcPr>
            <w:tcW w:w="978" w:type="dxa"/>
            <w:tcBorders>
              <w:top w:val="single" w:sz="6" w:space="0" w:color="000000"/>
              <w:left w:val="single" w:sz="6" w:space="0" w:color="000000"/>
              <w:bottom w:val="single" w:sz="6" w:space="0" w:color="000000"/>
              <w:right w:val="single" w:sz="6" w:space="0" w:color="000000"/>
            </w:tcBorders>
          </w:tcPr>
          <w:p w14:paraId="3F4FF76E" w14:textId="77777777" w:rsidR="00052A97" w:rsidRPr="00827338" w:rsidRDefault="00052A97" w:rsidP="00052A97">
            <w:pPr>
              <w:pStyle w:val="TableParagraph"/>
              <w:ind w:rightChars="109" w:right="218"/>
              <w:rPr>
                <w:rFonts w:ascii="標楷體" w:eastAsia="標楷體" w:hAnsi="標楷體"/>
                <w:b/>
                <w:sz w:val="26"/>
              </w:rPr>
            </w:pPr>
          </w:p>
          <w:p w14:paraId="79D41FB5" w14:textId="77777777" w:rsidR="00052A97" w:rsidRPr="00827338" w:rsidRDefault="00052A97" w:rsidP="00052A97">
            <w:pPr>
              <w:pStyle w:val="TableParagraph"/>
              <w:spacing w:before="213"/>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14:paraId="59D16068" w14:textId="0A6BA555" w:rsidR="00052A97" w:rsidRPr="00827338" w:rsidRDefault="00707C90" w:rsidP="00052A97">
            <w:pPr>
              <w:pStyle w:val="TableParagraph"/>
              <w:spacing w:before="213"/>
              <w:ind w:left="37" w:rightChars="109" w:right="218"/>
              <w:jc w:val="center"/>
              <w:rPr>
                <w:rFonts w:ascii="標楷體" w:eastAsia="標楷體" w:hAnsi="標楷體"/>
                <w:sz w:val="24"/>
              </w:rPr>
            </w:pPr>
            <w:r>
              <w:rPr>
                <w:rFonts w:ascii="標楷體" w:eastAsia="標楷體" w:hAnsi="標楷體" w:hint="eastAsia"/>
                <w:sz w:val="24"/>
              </w:rPr>
              <w:t>3</w:t>
            </w:r>
          </w:p>
        </w:tc>
      </w:tr>
      <w:tr w:rsidR="00052A97" w:rsidRPr="00827338" w14:paraId="26266160" w14:textId="77777777" w:rsidTr="00AE2037">
        <w:tblPrEx>
          <w:jc w:val="left"/>
        </w:tblPrEx>
        <w:trPr>
          <w:gridBefore w:val="1"/>
          <w:gridAfter w:val="1"/>
          <w:wBefore w:w="157" w:type="dxa"/>
          <w:wAfter w:w="189" w:type="dxa"/>
          <w:trHeight w:val="403"/>
        </w:trPr>
        <w:tc>
          <w:tcPr>
            <w:tcW w:w="10064" w:type="dxa"/>
            <w:gridSpan w:val="7"/>
            <w:tcBorders>
              <w:top w:val="single" w:sz="6" w:space="0" w:color="000000"/>
              <w:bottom w:val="single" w:sz="6" w:space="0" w:color="000000"/>
            </w:tcBorders>
            <w:shd w:val="clear" w:color="auto" w:fill="F2F2F2" w:themeFill="background1" w:themeFillShade="F2"/>
            <w:vAlign w:val="center"/>
          </w:tcPr>
          <w:p w14:paraId="69BDEFD3" w14:textId="77777777" w:rsidR="00052A97" w:rsidRPr="00827338" w:rsidRDefault="00052A97" w:rsidP="005F2484">
            <w:pPr>
              <w:pStyle w:val="TableParagraph"/>
              <w:spacing w:line="336"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2-4</w:t>
            </w:r>
            <w:r w:rsidRPr="00827338">
              <w:rPr>
                <w:rFonts w:ascii="標楷體" w:eastAsia="標楷體" w:hAnsi="標楷體" w:hint="eastAsia"/>
                <w:b/>
                <w:color w:val="0D0D0D"/>
                <w:sz w:val="24"/>
              </w:rPr>
              <w:t>：</w:t>
            </w:r>
          </w:p>
          <w:p w14:paraId="36A65562" w14:textId="77777777" w:rsidR="00052A97" w:rsidRPr="00827338" w:rsidRDefault="00052A97" w:rsidP="005F2484">
            <w:pPr>
              <w:pStyle w:val="TableParagraph"/>
              <w:spacing w:line="364"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校園周邊環境改善、事故預防處理與違規輔導具體措施</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52A97" w:rsidRPr="00827338" w14:paraId="3BCAC054" w14:textId="77777777"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14:paraId="2972725F" w14:textId="77777777" w:rsidR="00052A97" w:rsidRPr="00827338" w:rsidRDefault="00052A97" w:rsidP="00052A97">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1.檢視學校附近交通安全狀況，針對危險路段(口)</w:t>
            </w:r>
            <w:proofErr w:type="gramStart"/>
            <w:r w:rsidRPr="00827338">
              <w:rPr>
                <w:rFonts w:ascii="標楷體" w:eastAsia="標楷體" w:hAnsi="標楷體"/>
                <w:color w:val="0D0D0D"/>
                <w:sz w:val="24"/>
              </w:rPr>
              <w:t>研</w:t>
            </w:r>
            <w:proofErr w:type="gramEnd"/>
            <w:r w:rsidRPr="00827338">
              <w:rPr>
                <w:rFonts w:ascii="標楷體" w:eastAsia="標楷體" w:hAnsi="標楷體"/>
                <w:color w:val="0D0D0D"/>
                <w:sz w:val="24"/>
              </w:rPr>
              <w:t>訂改進措施，有資料可查者</w:t>
            </w:r>
          </w:p>
        </w:tc>
        <w:tc>
          <w:tcPr>
            <w:tcW w:w="5008" w:type="dxa"/>
            <w:gridSpan w:val="2"/>
            <w:tcBorders>
              <w:top w:val="single" w:sz="6" w:space="0" w:color="000000"/>
              <w:left w:val="single" w:sz="6" w:space="0" w:color="000000"/>
              <w:bottom w:val="single" w:sz="6" w:space="0" w:color="000000"/>
              <w:right w:val="single" w:sz="6" w:space="0" w:color="000000"/>
            </w:tcBorders>
          </w:tcPr>
          <w:p w14:paraId="269A7FD4" w14:textId="77777777" w:rsidR="00052A97" w:rsidRPr="00827338" w:rsidRDefault="00052A97" w:rsidP="00052A97">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1026AF47" w14:textId="77777777" w:rsidR="00052A97" w:rsidRPr="00827338" w:rsidRDefault="00052A97" w:rsidP="00052A97">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□有檢討 </w:t>
            </w:r>
            <w:r w:rsidRPr="00827338">
              <w:rPr>
                <w:rFonts w:ascii="標楷體" w:eastAsia="標楷體" w:hAnsi="標楷體"/>
                <w:color w:val="0D0D0D"/>
                <w:sz w:val="24"/>
              </w:rPr>
              <w:t>2.5~3.0</w:t>
            </w:r>
          </w:p>
          <w:p w14:paraId="371EE04E" w14:textId="77777777" w:rsidR="00052A97" w:rsidRPr="00827338" w:rsidRDefault="00052A97" w:rsidP="00052A97">
            <w:pPr>
              <w:pStyle w:val="TableParagraph"/>
              <w:spacing w:line="259" w:lineRule="exact"/>
              <w:ind w:left="33" w:rightChars="109" w:right="218"/>
              <w:rPr>
                <w:rFonts w:ascii="標楷體" w:eastAsia="標楷體" w:hAnsi="標楷體"/>
                <w:sz w:val="24"/>
              </w:rPr>
            </w:pPr>
            <w:r w:rsidRPr="00827338">
              <w:rPr>
                <w:rFonts w:ascii="標楷體" w:eastAsia="標楷體" w:hAnsi="標楷體"/>
                <w:color w:val="0D0D0D"/>
                <w:spacing w:val="-1"/>
                <w:sz w:val="24"/>
              </w:rPr>
              <w:t xml:space="preserve">□有對策 </w:t>
            </w:r>
            <w:r w:rsidRPr="00827338">
              <w:rPr>
                <w:rFonts w:ascii="標楷體" w:eastAsia="標楷體" w:hAnsi="標楷體"/>
                <w:color w:val="0D0D0D"/>
                <w:sz w:val="24"/>
              </w:rPr>
              <w:t>3.1~</w:t>
            </w:r>
            <w:r>
              <w:rPr>
                <w:rFonts w:ascii="標楷體" w:eastAsia="標楷體" w:hAnsi="標楷體" w:hint="eastAsia"/>
                <w:color w:val="0D0D0D"/>
                <w:sz w:val="24"/>
              </w:rPr>
              <w:t>4</w:t>
            </w:r>
            <w:r w:rsidRPr="00827338">
              <w:rPr>
                <w:rFonts w:ascii="標楷體" w:eastAsia="標楷體" w:hAnsi="標楷體"/>
                <w:color w:val="0D0D0D"/>
                <w:sz w:val="24"/>
              </w:rPr>
              <w:t>.5</w:t>
            </w:r>
          </w:p>
          <w:p w14:paraId="368FDBF1" w14:textId="77777777" w:rsidR="00052A97" w:rsidRPr="00827338" w:rsidRDefault="00052A97" w:rsidP="00052A97">
            <w:pPr>
              <w:pStyle w:val="TableParagraph"/>
              <w:spacing w:line="297" w:lineRule="exact"/>
              <w:ind w:left="33" w:rightChars="109" w:right="218"/>
              <w:rPr>
                <w:rFonts w:ascii="標楷體" w:eastAsia="標楷體" w:hAnsi="標楷體"/>
                <w:sz w:val="24"/>
              </w:rPr>
            </w:pPr>
            <w:r w:rsidRPr="00707C90">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 xml:space="preserve">有改善與後續考核 </w:t>
            </w:r>
            <w:r>
              <w:rPr>
                <w:rFonts w:ascii="標楷體" w:eastAsia="標楷體" w:hAnsi="標楷體" w:hint="eastAsia"/>
                <w:color w:val="0D0D0D"/>
                <w:sz w:val="24"/>
              </w:rPr>
              <w:t>4</w:t>
            </w:r>
            <w:r w:rsidRPr="00827338">
              <w:rPr>
                <w:rFonts w:ascii="標楷體" w:eastAsia="標楷體" w:hAnsi="標楷體"/>
                <w:color w:val="0D0D0D"/>
                <w:sz w:val="24"/>
              </w:rPr>
              <w:t>.6~</w:t>
            </w:r>
            <w:r>
              <w:rPr>
                <w:rFonts w:ascii="標楷體" w:eastAsia="標楷體" w:hAnsi="標楷體" w:hint="eastAsia"/>
                <w:color w:val="0D0D0D"/>
                <w:sz w:val="24"/>
              </w:rPr>
              <w:t>6</w:t>
            </w:r>
            <w:r w:rsidRPr="00827338">
              <w:rPr>
                <w:rFonts w:ascii="標楷體" w:eastAsia="標楷體" w:hAnsi="標楷體"/>
                <w:color w:val="0D0D0D"/>
                <w:sz w:val="24"/>
              </w:rPr>
              <w:t>.0</w:t>
            </w:r>
          </w:p>
        </w:tc>
        <w:tc>
          <w:tcPr>
            <w:tcW w:w="978" w:type="dxa"/>
            <w:tcBorders>
              <w:top w:val="single" w:sz="6" w:space="0" w:color="000000"/>
              <w:left w:val="single" w:sz="6" w:space="0" w:color="000000"/>
              <w:bottom w:val="single" w:sz="6" w:space="0" w:color="000000"/>
              <w:right w:val="single" w:sz="6" w:space="0" w:color="000000"/>
            </w:tcBorders>
          </w:tcPr>
          <w:p w14:paraId="47F56A97" w14:textId="77777777" w:rsidR="00052A97" w:rsidRPr="00827338" w:rsidRDefault="00052A97" w:rsidP="00052A97">
            <w:pPr>
              <w:pStyle w:val="TableParagraph"/>
              <w:ind w:rightChars="109" w:right="218"/>
              <w:rPr>
                <w:rFonts w:ascii="標楷體" w:eastAsia="標楷體" w:hAnsi="標楷體"/>
                <w:b/>
                <w:sz w:val="26"/>
              </w:rPr>
            </w:pPr>
          </w:p>
          <w:p w14:paraId="2D070BFB" w14:textId="77777777" w:rsidR="00052A97" w:rsidRPr="00827338" w:rsidRDefault="00052A97" w:rsidP="00052A97">
            <w:pPr>
              <w:pStyle w:val="TableParagraph"/>
              <w:spacing w:before="220"/>
              <w:ind w:left="37" w:rightChars="109" w:right="218"/>
              <w:jc w:val="center"/>
              <w:rPr>
                <w:rFonts w:ascii="標楷體" w:eastAsia="標楷體" w:hAnsi="標楷體"/>
                <w:sz w:val="24"/>
              </w:rPr>
            </w:pPr>
            <w:r>
              <w:rPr>
                <w:rFonts w:ascii="標楷體" w:eastAsia="標楷體" w:hAnsi="標楷體" w:hint="eastAsia"/>
                <w:color w:val="0D0D0D"/>
                <w:sz w:val="24"/>
              </w:rPr>
              <w:t>6</w:t>
            </w:r>
          </w:p>
        </w:tc>
        <w:tc>
          <w:tcPr>
            <w:tcW w:w="864" w:type="dxa"/>
            <w:gridSpan w:val="2"/>
            <w:tcBorders>
              <w:top w:val="single" w:sz="6" w:space="0" w:color="000000"/>
              <w:left w:val="single" w:sz="6" w:space="0" w:color="000000"/>
              <w:bottom w:val="single" w:sz="6" w:space="0" w:color="000000"/>
            </w:tcBorders>
            <w:vAlign w:val="center"/>
          </w:tcPr>
          <w:p w14:paraId="02636FF5" w14:textId="4F7956C0" w:rsidR="00052A97" w:rsidRPr="00827338" w:rsidRDefault="00707C90" w:rsidP="00052A97">
            <w:pPr>
              <w:pStyle w:val="TableParagraph"/>
              <w:spacing w:before="220"/>
              <w:ind w:left="37" w:rightChars="109" w:right="218"/>
              <w:jc w:val="center"/>
              <w:rPr>
                <w:rFonts w:ascii="標楷體" w:eastAsia="標楷體" w:hAnsi="標楷體"/>
                <w:sz w:val="24"/>
              </w:rPr>
            </w:pPr>
            <w:r>
              <w:rPr>
                <w:rFonts w:ascii="標楷體" w:eastAsia="標楷體" w:hAnsi="標楷體" w:hint="eastAsia"/>
                <w:sz w:val="24"/>
              </w:rPr>
              <w:t>6</w:t>
            </w:r>
          </w:p>
        </w:tc>
      </w:tr>
      <w:tr w:rsidR="00052A97" w:rsidRPr="00827338" w14:paraId="30BFFB60" w14:textId="77777777"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14:paraId="6C412471" w14:textId="77777777" w:rsidR="00052A97" w:rsidRPr="00A443B7" w:rsidRDefault="00052A97" w:rsidP="00052A9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2.對學生發生之事故</w:t>
            </w:r>
            <w:r>
              <w:rPr>
                <w:rFonts w:ascii="標楷體" w:eastAsia="標楷體" w:hAnsi="標楷體" w:hint="eastAsia"/>
                <w:color w:val="0D0D0D"/>
                <w:sz w:val="24"/>
              </w:rPr>
              <w:t>及</w:t>
            </w:r>
            <w:r w:rsidRPr="00827338">
              <w:rPr>
                <w:rFonts w:ascii="標楷體" w:eastAsia="標楷體" w:hAnsi="標楷體"/>
                <w:color w:val="0D0D0D"/>
                <w:sz w:val="24"/>
              </w:rPr>
              <w:t>學生違規事件加以整理、分析，並</w:t>
            </w:r>
            <w:proofErr w:type="gramStart"/>
            <w:r w:rsidRPr="00827338">
              <w:rPr>
                <w:rFonts w:ascii="標楷體" w:eastAsia="標楷體" w:hAnsi="標楷體"/>
                <w:color w:val="0D0D0D"/>
                <w:sz w:val="24"/>
              </w:rPr>
              <w:t>研</w:t>
            </w:r>
            <w:proofErr w:type="gramEnd"/>
            <w:r w:rsidRPr="00827338">
              <w:rPr>
                <w:rFonts w:ascii="標楷體" w:eastAsia="標楷體" w:hAnsi="標楷體"/>
                <w:color w:val="0D0D0D"/>
                <w:sz w:val="24"/>
              </w:rPr>
              <w:t>訂改進措施，有資料可查者</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14:paraId="1A1FF04D" w14:textId="77777777" w:rsidR="00052A97" w:rsidRPr="00827338" w:rsidRDefault="00052A97" w:rsidP="00052A97">
            <w:pPr>
              <w:pStyle w:val="TableParagraph"/>
              <w:spacing w:line="267"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14:paraId="56526727" w14:textId="77777777" w:rsidR="00052A97" w:rsidRPr="00827338" w:rsidRDefault="00052A97" w:rsidP="00052A97">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□有整理紀錄 </w:t>
            </w:r>
            <w:r w:rsidRPr="00827338">
              <w:rPr>
                <w:rFonts w:ascii="標楷體" w:eastAsia="標楷體" w:hAnsi="標楷體"/>
                <w:color w:val="0D0D0D"/>
                <w:sz w:val="24"/>
              </w:rPr>
              <w:t>2.5~3.0</w:t>
            </w:r>
          </w:p>
          <w:p w14:paraId="324C3150" w14:textId="77777777" w:rsidR="00052A97" w:rsidRPr="00827338" w:rsidRDefault="00052A97" w:rsidP="00052A97">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□有統計分析 </w:t>
            </w:r>
            <w:r w:rsidRPr="00827338">
              <w:rPr>
                <w:rFonts w:ascii="標楷體" w:eastAsia="標楷體" w:hAnsi="標楷體"/>
                <w:color w:val="0D0D0D"/>
                <w:sz w:val="24"/>
              </w:rPr>
              <w:t>3.1~</w:t>
            </w:r>
            <w:r>
              <w:rPr>
                <w:rFonts w:ascii="標楷體" w:eastAsia="標楷體" w:hAnsi="標楷體" w:hint="eastAsia"/>
                <w:color w:val="0D0D0D"/>
                <w:sz w:val="24"/>
              </w:rPr>
              <w:t>4</w:t>
            </w:r>
            <w:r w:rsidRPr="00827338">
              <w:rPr>
                <w:rFonts w:ascii="標楷體" w:eastAsia="標楷體" w:hAnsi="標楷體"/>
                <w:color w:val="0D0D0D"/>
                <w:sz w:val="24"/>
              </w:rPr>
              <w:t>.5</w:t>
            </w:r>
          </w:p>
          <w:p w14:paraId="300CA45A" w14:textId="77777777" w:rsidR="00052A97" w:rsidRPr="00827338" w:rsidRDefault="00052A97" w:rsidP="00052A97">
            <w:pPr>
              <w:pStyle w:val="TableParagraph"/>
              <w:spacing w:line="298" w:lineRule="exact"/>
              <w:ind w:left="33" w:rightChars="109" w:right="218"/>
              <w:jc w:val="both"/>
              <w:rPr>
                <w:rFonts w:ascii="標楷體" w:eastAsia="標楷體" w:hAnsi="標楷體"/>
                <w:sz w:val="24"/>
              </w:rPr>
            </w:pPr>
            <w:r w:rsidRPr="00707C90">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 xml:space="preserve">有改善措施與考核 </w:t>
            </w:r>
            <w:r>
              <w:rPr>
                <w:rFonts w:ascii="標楷體" w:eastAsia="標楷體" w:hAnsi="標楷體" w:hint="eastAsia"/>
                <w:color w:val="0D0D0D"/>
                <w:sz w:val="24"/>
              </w:rPr>
              <w:t>4</w:t>
            </w:r>
            <w:r w:rsidRPr="00827338">
              <w:rPr>
                <w:rFonts w:ascii="標楷體" w:eastAsia="標楷體" w:hAnsi="標楷體"/>
                <w:color w:val="0D0D0D"/>
                <w:sz w:val="24"/>
              </w:rPr>
              <w:t>.6~</w:t>
            </w:r>
            <w:r>
              <w:rPr>
                <w:rFonts w:ascii="標楷體" w:eastAsia="標楷體" w:hAnsi="標楷體" w:hint="eastAsia"/>
                <w:color w:val="0D0D0D"/>
                <w:sz w:val="24"/>
              </w:rPr>
              <w:t>6</w:t>
            </w:r>
            <w:r w:rsidRPr="00827338">
              <w:rPr>
                <w:rFonts w:ascii="標楷體" w:eastAsia="標楷體" w:hAnsi="標楷體"/>
                <w:color w:val="0D0D0D"/>
                <w:sz w:val="24"/>
              </w:rPr>
              <w:t>.0</w:t>
            </w:r>
          </w:p>
        </w:tc>
        <w:tc>
          <w:tcPr>
            <w:tcW w:w="978" w:type="dxa"/>
            <w:tcBorders>
              <w:top w:val="single" w:sz="6" w:space="0" w:color="000000"/>
              <w:left w:val="single" w:sz="6" w:space="0" w:color="000000"/>
              <w:bottom w:val="single" w:sz="6" w:space="0" w:color="000000"/>
              <w:right w:val="single" w:sz="6" w:space="0" w:color="000000"/>
            </w:tcBorders>
          </w:tcPr>
          <w:p w14:paraId="7009E5D0" w14:textId="77777777" w:rsidR="00052A97" w:rsidRPr="00827338" w:rsidRDefault="00052A97" w:rsidP="00052A97">
            <w:pPr>
              <w:pStyle w:val="TableParagraph"/>
              <w:ind w:rightChars="109" w:right="218"/>
              <w:rPr>
                <w:rFonts w:ascii="標楷體" w:eastAsia="標楷體" w:hAnsi="標楷體"/>
                <w:b/>
                <w:sz w:val="26"/>
              </w:rPr>
            </w:pPr>
          </w:p>
          <w:p w14:paraId="46C24397" w14:textId="77777777" w:rsidR="00052A97" w:rsidRPr="00827338" w:rsidRDefault="00052A97" w:rsidP="00052A97">
            <w:pPr>
              <w:pStyle w:val="TableParagraph"/>
              <w:spacing w:before="201"/>
              <w:ind w:left="37" w:rightChars="109" w:right="218"/>
              <w:jc w:val="center"/>
              <w:rPr>
                <w:rFonts w:ascii="標楷體" w:eastAsia="標楷體" w:hAnsi="標楷體"/>
                <w:sz w:val="24"/>
              </w:rPr>
            </w:pPr>
            <w:r>
              <w:rPr>
                <w:rFonts w:ascii="標楷體" w:eastAsia="標楷體" w:hAnsi="標楷體" w:hint="eastAsia"/>
                <w:color w:val="0D0D0D"/>
                <w:sz w:val="24"/>
              </w:rPr>
              <w:t>6</w:t>
            </w:r>
          </w:p>
        </w:tc>
        <w:tc>
          <w:tcPr>
            <w:tcW w:w="864" w:type="dxa"/>
            <w:gridSpan w:val="2"/>
            <w:tcBorders>
              <w:top w:val="single" w:sz="6" w:space="0" w:color="000000"/>
              <w:left w:val="single" w:sz="6" w:space="0" w:color="000000"/>
              <w:bottom w:val="single" w:sz="6" w:space="0" w:color="000000"/>
            </w:tcBorders>
            <w:vAlign w:val="center"/>
          </w:tcPr>
          <w:p w14:paraId="25A7C868" w14:textId="5A42078C" w:rsidR="00052A97" w:rsidRPr="00827338" w:rsidRDefault="00707C90" w:rsidP="00052A97">
            <w:pPr>
              <w:pStyle w:val="TableParagraph"/>
              <w:spacing w:before="201"/>
              <w:ind w:left="37" w:rightChars="109" w:right="218"/>
              <w:jc w:val="center"/>
              <w:rPr>
                <w:rFonts w:ascii="標楷體" w:eastAsia="標楷體" w:hAnsi="標楷體"/>
                <w:sz w:val="24"/>
              </w:rPr>
            </w:pPr>
            <w:r>
              <w:rPr>
                <w:rFonts w:ascii="標楷體" w:eastAsia="標楷體" w:hAnsi="標楷體" w:hint="eastAsia"/>
                <w:sz w:val="24"/>
              </w:rPr>
              <w:t>6</w:t>
            </w:r>
          </w:p>
        </w:tc>
      </w:tr>
      <w:tr w:rsidR="00052A97" w:rsidRPr="00827338" w14:paraId="6D0CCD43" w14:textId="77777777" w:rsidTr="00AE2037">
        <w:tblPrEx>
          <w:jc w:val="left"/>
        </w:tblPrEx>
        <w:trPr>
          <w:gridBefore w:val="1"/>
          <w:gridAfter w:val="1"/>
          <w:wBefore w:w="157" w:type="dxa"/>
          <w:wAfter w:w="189" w:type="dxa"/>
          <w:trHeight w:val="403"/>
        </w:trPr>
        <w:tc>
          <w:tcPr>
            <w:tcW w:w="10064" w:type="dxa"/>
            <w:gridSpan w:val="7"/>
            <w:tcBorders>
              <w:top w:val="single" w:sz="6" w:space="0" w:color="000000"/>
              <w:bottom w:val="single" w:sz="6" w:space="0" w:color="000000"/>
            </w:tcBorders>
            <w:shd w:val="clear" w:color="auto" w:fill="F2F2F2" w:themeFill="background1" w:themeFillShade="F2"/>
            <w:vAlign w:val="center"/>
          </w:tcPr>
          <w:p w14:paraId="501B5130" w14:textId="77777777" w:rsidR="00052A97" w:rsidRPr="00827338" w:rsidRDefault="00052A97" w:rsidP="005F2484">
            <w:pPr>
              <w:pStyle w:val="TableParagraph"/>
              <w:spacing w:line="336" w:lineRule="exact"/>
              <w:ind w:rightChars="109" w:right="218"/>
              <w:rPr>
                <w:rFonts w:ascii="標楷體" w:eastAsia="標楷體" w:hAnsi="標楷體"/>
                <w:b/>
                <w:sz w:val="24"/>
              </w:rPr>
            </w:pPr>
            <w:r w:rsidRPr="00827338">
              <w:rPr>
                <w:rFonts w:ascii="標楷體" w:eastAsia="標楷體" w:hAnsi="標楷體" w:hint="eastAsia"/>
                <w:b/>
                <w:color w:val="0D0D0D"/>
                <w:sz w:val="24"/>
              </w:rPr>
              <w:t>子標準</w:t>
            </w:r>
            <w:r w:rsidRPr="00827338">
              <w:rPr>
                <w:rFonts w:ascii="標楷體" w:eastAsia="標楷體" w:hAnsi="標楷體"/>
                <w:b/>
                <w:color w:val="0D0D0D"/>
                <w:sz w:val="24"/>
              </w:rPr>
              <w:t>2-5</w:t>
            </w:r>
            <w:r w:rsidRPr="00827338">
              <w:rPr>
                <w:rFonts w:ascii="標楷體" w:eastAsia="標楷體" w:hAnsi="標楷體" w:hint="eastAsia"/>
                <w:b/>
                <w:color w:val="0D0D0D"/>
                <w:sz w:val="24"/>
              </w:rPr>
              <w:t>：</w:t>
            </w:r>
          </w:p>
          <w:p w14:paraId="43068AEF" w14:textId="77777777" w:rsidR="00052A97" w:rsidRPr="00827338" w:rsidRDefault="00052A97" w:rsidP="005F2484">
            <w:pPr>
              <w:pStyle w:val="TableParagraph"/>
              <w:ind w:rightChars="109" w:right="218"/>
              <w:rPr>
                <w:rFonts w:ascii="標楷體" w:eastAsia="標楷體" w:hAnsi="標楷體"/>
                <w:b/>
                <w:sz w:val="26"/>
              </w:rPr>
            </w:pPr>
            <w:r w:rsidRPr="00827338">
              <w:rPr>
                <w:rFonts w:ascii="標楷體" w:eastAsia="標楷體" w:hAnsi="標楷體" w:hint="eastAsia"/>
                <w:b/>
                <w:color w:val="0D0D0D"/>
                <w:sz w:val="24"/>
              </w:rPr>
              <w:t>校內環境交通安全規劃與上、放學交通安全維護具體措施</w:t>
            </w:r>
            <w:r w:rsidRPr="00827338">
              <w:rPr>
                <w:rFonts w:ascii="標楷體" w:eastAsia="標楷體" w:hAnsi="標楷體"/>
                <w:b/>
                <w:color w:val="0D0D0D"/>
                <w:sz w:val="24"/>
              </w:rPr>
              <w:t xml:space="preserve">(18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052A97" w:rsidRPr="00827338" w14:paraId="60AEF155" w14:textId="77777777"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14:paraId="1F2B6666" w14:textId="77777777" w:rsidR="00052A97" w:rsidRPr="00A443B7" w:rsidRDefault="00052A97" w:rsidP="00052A9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1.校區內停車設施規劃及管理情形良好</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14:paraId="5F040FA0" w14:textId="77777777" w:rsidR="00052A97" w:rsidRPr="00827338" w:rsidRDefault="00052A97" w:rsidP="00052A97">
            <w:pPr>
              <w:pStyle w:val="TableParagraph"/>
              <w:spacing w:line="266"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14:paraId="39D84C49" w14:textId="77777777" w:rsidR="00052A97" w:rsidRPr="00827338" w:rsidRDefault="00052A97" w:rsidP="00052A97">
            <w:pPr>
              <w:pStyle w:val="TableParagraph"/>
              <w:spacing w:line="260" w:lineRule="exact"/>
              <w:ind w:left="33" w:rightChars="109" w:right="218"/>
              <w:jc w:val="both"/>
              <w:rPr>
                <w:rFonts w:ascii="標楷體" w:eastAsia="標楷體" w:hAnsi="標楷體"/>
                <w:sz w:val="24"/>
              </w:rPr>
            </w:pPr>
            <w:r w:rsidRPr="00827338">
              <w:rPr>
                <w:rFonts w:ascii="標楷體" w:eastAsia="標楷體" w:hAnsi="標楷體"/>
                <w:color w:val="0D0D0D"/>
                <w:sz w:val="24"/>
              </w:rPr>
              <w:t>□具體規劃車位、車棚 2.0</w:t>
            </w:r>
          </w:p>
          <w:p w14:paraId="39F35A39" w14:textId="77777777" w:rsidR="00052A97" w:rsidRPr="00827338" w:rsidRDefault="00052A97" w:rsidP="00052A97">
            <w:pPr>
              <w:pStyle w:val="TableParagraph"/>
              <w:spacing w:line="260" w:lineRule="exact"/>
              <w:ind w:left="33" w:rightChars="109" w:right="218"/>
              <w:jc w:val="both"/>
              <w:rPr>
                <w:rFonts w:ascii="標楷體" w:eastAsia="標楷體" w:hAnsi="標楷體"/>
                <w:sz w:val="24"/>
              </w:rPr>
            </w:pPr>
            <w:r w:rsidRPr="00707C90">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明確導引 2.1~2.5</w:t>
            </w:r>
          </w:p>
          <w:p w14:paraId="47D8FE0B" w14:textId="77777777" w:rsidR="00052A97" w:rsidRPr="00827338" w:rsidRDefault="00052A97" w:rsidP="00052A97">
            <w:pPr>
              <w:pStyle w:val="TableParagraph"/>
              <w:spacing w:line="297" w:lineRule="exact"/>
              <w:ind w:left="33" w:rightChars="109" w:right="218"/>
              <w:jc w:val="both"/>
              <w:rPr>
                <w:rFonts w:ascii="標楷體" w:eastAsia="標楷體" w:hAnsi="標楷體"/>
                <w:sz w:val="24"/>
              </w:rPr>
            </w:pPr>
            <w:r w:rsidRPr="00707C90">
              <w:rPr>
                <w:rFonts w:ascii="標楷體" w:eastAsia="標楷體" w:hAnsi="標楷體"/>
                <w:color w:val="0D0D0D"/>
                <w:sz w:val="24"/>
                <w:shd w:val="clear" w:color="auto" w:fill="FFFFFF" w:themeFill="background1"/>
              </w:rPr>
              <w:t>□</w:t>
            </w:r>
            <w:r w:rsidRPr="00827338">
              <w:rPr>
                <w:rFonts w:ascii="標楷體" w:eastAsia="標楷體" w:hAnsi="標楷體"/>
                <w:color w:val="0D0D0D"/>
                <w:sz w:val="24"/>
              </w:rPr>
              <w:t>其他特殊作法 2.6~3.0</w:t>
            </w:r>
          </w:p>
        </w:tc>
        <w:tc>
          <w:tcPr>
            <w:tcW w:w="978" w:type="dxa"/>
            <w:tcBorders>
              <w:top w:val="single" w:sz="6" w:space="0" w:color="000000"/>
              <w:left w:val="single" w:sz="6" w:space="0" w:color="000000"/>
              <w:bottom w:val="single" w:sz="6" w:space="0" w:color="000000"/>
              <w:right w:val="single" w:sz="6" w:space="0" w:color="000000"/>
            </w:tcBorders>
          </w:tcPr>
          <w:p w14:paraId="6A96D4D2" w14:textId="77777777" w:rsidR="00052A97" w:rsidRPr="00827338" w:rsidRDefault="00052A97" w:rsidP="00052A97">
            <w:pPr>
              <w:pStyle w:val="TableParagraph"/>
              <w:ind w:rightChars="109" w:right="218"/>
              <w:rPr>
                <w:rFonts w:ascii="標楷體" w:eastAsia="標楷體" w:hAnsi="標楷體"/>
                <w:b/>
                <w:sz w:val="26"/>
              </w:rPr>
            </w:pPr>
          </w:p>
          <w:p w14:paraId="376F5A8D" w14:textId="77777777" w:rsidR="00052A97" w:rsidRPr="00827338" w:rsidRDefault="00052A97" w:rsidP="00052A97">
            <w:pPr>
              <w:pStyle w:val="TableParagraph"/>
              <w:spacing w:before="216"/>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64" w:type="dxa"/>
            <w:gridSpan w:val="2"/>
            <w:tcBorders>
              <w:top w:val="single" w:sz="6" w:space="0" w:color="000000"/>
              <w:left w:val="single" w:sz="6" w:space="0" w:color="000000"/>
              <w:bottom w:val="single" w:sz="6" w:space="0" w:color="000000"/>
            </w:tcBorders>
            <w:vAlign w:val="center"/>
          </w:tcPr>
          <w:p w14:paraId="45F19A08" w14:textId="469DAED4" w:rsidR="00052A97" w:rsidRPr="00827338" w:rsidRDefault="00707C90" w:rsidP="00707C90">
            <w:pPr>
              <w:pStyle w:val="TableParagraph"/>
              <w:spacing w:before="216"/>
              <w:ind w:left="37" w:rightChars="109" w:right="218"/>
              <w:jc w:val="center"/>
              <w:rPr>
                <w:rFonts w:ascii="標楷體" w:eastAsia="標楷體" w:hAnsi="標楷體"/>
                <w:sz w:val="24"/>
              </w:rPr>
            </w:pPr>
            <w:r>
              <w:rPr>
                <w:rFonts w:ascii="標楷體" w:eastAsia="標楷體" w:hAnsi="標楷體"/>
                <w:sz w:val="24"/>
              </w:rPr>
              <w:t>2.5</w:t>
            </w:r>
          </w:p>
        </w:tc>
      </w:tr>
      <w:tr w:rsidR="00052A97" w:rsidRPr="00827338" w14:paraId="085AAF73" w14:textId="77777777" w:rsidTr="00AE2037">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tcPr>
          <w:p w14:paraId="326D2E36" w14:textId="77777777" w:rsidR="00052A97" w:rsidRDefault="00052A97" w:rsidP="00052A9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2.校園內行人與車輛動線規劃與管制狀況良好</w:t>
            </w:r>
          </w:p>
          <w:p w14:paraId="2192896A" w14:textId="77777777" w:rsidR="00052A97" w:rsidRPr="00A443B7" w:rsidRDefault="00052A97" w:rsidP="00052A97">
            <w:pPr>
              <w:pStyle w:val="TableParagraph"/>
              <w:spacing w:before="26" w:line="280" w:lineRule="exact"/>
              <w:ind w:left="237" w:rightChars="109" w:right="218"/>
              <w:rPr>
                <w:rFonts w:ascii="標楷體" w:eastAsia="標楷體" w:hAnsi="標楷體"/>
                <w:color w:val="0D0D0D"/>
                <w:sz w:val="24"/>
              </w:rPr>
            </w:pPr>
            <w:r w:rsidRPr="00D82BC8">
              <w:rPr>
                <w:rFonts w:ascii="標楷體" w:eastAsia="標楷體" w:hAnsi="標楷體" w:hint="eastAsia"/>
                <w:color w:val="000000" w:themeColor="text1"/>
                <w:sz w:val="24"/>
              </w:rPr>
              <w:t>(請製作「人車分道示意圖」如附件6)</w:t>
            </w:r>
          </w:p>
        </w:tc>
        <w:tc>
          <w:tcPr>
            <w:tcW w:w="5008" w:type="dxa"/>
            <w:gridSpan w:val="2"/>
            <w:tcBorders>
              <w:top w:val="single" w:sz="6" w:space="0" w:color="000000"/>
              <w:left w:val="single" w:sz="6" w:space="0" w:color="000000"/>
              <w:bottom w:val="single" w:sz="6" w:space="0" w:color="000000"/>
              <w:right w:val="single" w:sz="6" w:space="0" w:color="000000"/>
            </w:tcBorders>
          </w:tcPr>
          <w:p w14:paraId="0DAE590A" w14:textId="77777777" w:rsidR="00052A97" w:rsidRPr="00827338" w:rsidRDefault="00052A97" w:rsidP="00052A97">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749A8A94" w14:textId="77777777" w:rsidR="00052A97" w:rsidRPr="00827338" w:rsidRDefault="00052A97" w:rsidP="00052A97">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□具體規劃人車</w:t>
            </w:r>
            <w:proofErr w:type="gramStart"/>
            <w:r w:rsidRPr="00827338">
              <w:rPr>
                <w:rFonts w:ascii="標楷體" w:eastAsia="標楷體" w:hAnsi="標楷體"/>
                <w:color w:val="0D0D0D"/>
                <w:sz w:val="24"/>
              </w:rPr>
              <w:t>分道動線</w:t>
            </w:r>
            <w:proofErr w:type="gramEnd"/>
            <w:r w:rsidRPr="00827338">
              <w:rPr>
                <w:rFonts w:ascii="標楷體" w:eastAsia="標楷體" w:hAnsi="標楷體"/>
                <w:color w:val="0D0D0D"/>
                <w:sz w:val="24"/>
              </w:rPr>
              <w:t xml:space="preserve"> 2.0</w:t>
            </w:r>
          </w:p>
          <w:p w14:paraId="67C34793" w14:textId="77777777" w:rsidR="00052A97" w:rsidRPr="00827338" w:rsidRDefault="00052A97" w:rsidP="00052A97">
            <w:pPr>
              <w:pStyle w:val="TableParagraph"/>
              <w:spacing w:line="259" w:lineRule="exact"/>
              <w:ind w:left="33" w:rightChars="109" w:right="218"/>
              <w:rPr>
                <w:rFonts w:ascii="標楷體" w:eastAsia="標楷體" w:hAnsi="標楷體"/>
                <w:sz w:val="24"/>
              </w:rPr>
            </w:pPr>
            <w:r w:rsidRPr="00707C90">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明確導引 2.1~2.5</w:t>
            </w:r>
          </w:p>
          <w:p w14:paraId="499DBD53" w14:textId="77777777" w:rsidR="00052A97" w:rsidRPr="00827338" w:rsidRDefault="00052A97" w:rsidP="00052A97">
            <w:pPr>
              <w:pStyle w:val="TableParagraph"/>
              <w:spacing w:line="297" w:lineRule="exact"/>
              <w:ind w:left="33" w:rightChars="109" w:right="218"/>
              <w:rPr>
                <w:rFonts w:ascii="標楷體" w:eastAsia="標楷體" w:hAnsi="標楷體"/>
                <w:sz w:val="24"/>
              </w:rPr>
            </w:pPr>
            <w:r w:rsidRPr="00827338">
              <w:rPr>
                <w:rFonts w:ascii="標楷體" w:eastAsia="標楷體" w:hAnsi="標楷體"/>
                <w:color w:val="0D0D0D"/>
                <w:sz w:val="24"/>
              </w:rPr>
              <w:t>□其他特殊作法 2.6~3.0</w:t>
            </w:r>
          </w:p>
        </w:tc>
        <w:tc>
          <w:tcPr>
            <w:tcW w:w="978" w:type="dxa"/>
            <w:tcBorders>
              <w:top w:val="single" w:sz="6" w:space="0" w:color="000000"/>
              <w:left w:val="single" w:sz="6" w:space="0" w:color="000000"/>
              <w:bottom w:val="single" w:sz="6" w:space="0" w:color="000000"/>
              <w:right w:val="single" w:sz="6" w:space="0" w:color="000000"/>
            </w:tcBorders>
          </w:tcPr>
          <w:p w14:paraId="4374FAB6" w14:textId="77777777" w:rsidR="00052A97" w:rsidRPr="00827338" w:rsidRDefault="00052A97" w:rsidP="00052A97">
            <w:pPr>
              <w:pStyle w:val="TableParagraph"/>
              <w:ind w:rightChars="109" w:right="218"/>
              <w:rPr>
                <w:rFonts w:ascii="標楷體" w:eastAsia="標楷體" w:hAnsi="標楷體"/>
                <w:b/>
                <w:sz w:val="26"/>
              </w:rPr>
            </w:pPr>
          </w:p>
          <w:p w14:paraId="79C2DE9F" w14:textId="77777777" w:rsidR="00052A97" w:rsidRPr="00827338" w:rsidRDefault="00052A97" w:rsidP="00052A97">
            <w:pPr>
              <w:pStyle w:val="TableParagraph"/>
              <w:spacing w:before="211"/>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64" w:type="dxa"/>
            <w:gridSpan w:val="2"/>
            <w:tcBorders>
              <w:top w:val="single" w:sz="6" w:space="0" w:color="000000"/>
              <w:left w:val="single" w:sz="6" w:space="0" w:color="000000"/>
              <w:bottom w:val="single" w:sz="6" w:space="0" w:color="000000"/>
            </w:tcBorders>
            <w:vAlign w:val="center"/>
          </w:tcPr>
          <w:p w14:paraId="43E3770B" w14:textId="51862306" w:rsidR="00052A97" w:rsidRPr="00827338" w:rsidRDefault="00707C90" w:rsidP="00052A97">
            <w:pPr>
              <w:pStyle w:val="TableParagraph"/>
              <w:spacing w:before="211"/>
              <w:ind w:left="37" w:rightChars="109" w:right="218"/>
              <w:jc w:val="center"/>
              <w:rPr>
                <w:rFonts w:ascii="標楷體" w:eastAsia="標楷體" w:hAnsi="標楷體"/>
                <w:sz w:val="24"/>
              </w:rPr>
            </w:pPr>
            <w:r>
              <w:rPr>
                <w:rFonts w:ascii="標楷體" w:eastAsia="標楷體" w:hAnsi="標楷體" w:hint="eastAsia"/>
                <w:sz w:val="24"/>
              </w:rPr>
              <w:t>2</w:t>
            </w:r>
            <w:r>
              <w:rPr>
                <w:rFonts w:ascii="標楷體" w:eastAsia="標楷體" w:hAnsi="標楷體"/>
                <w:sz w:val="24"/>
              </w:rPr>
              <w:t>.5</w:t>
            </w:r>
          </w:p>
        </w:tc>
      </w:tr>
      <w:tr w:rsidR="00052A97" w:rsidRPr="00827338" w14:paraId="2B2C0E47" w14:textId="77777777" w:rsidTr="00707C90">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14:paraId="1A098913" w14:textId="77777777" w:rsidR="00052A97" w:rsidRPr="00A443B7" w:rsidRDefault="00052A97" w:rsidP="00052A9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3.上放學時段學校校門人車出入動線規劃與管制狀況良好</w:t>
            </w:r>
          </w:p>
        </w:tc>
        <w:tc>
          <w:tcPr>
            <w:tcW w:w="5008" w:type="dxa"/>
            <w:gridSpan w:val="2"/>
            <w:tcBorders>
              <w:top w:val="single" w:sz="6" w:space="0" w:color="000000"/>
              <w:left w:val="single" w:sz="6" w:space="0" w:color="000000"/>
              <w:bottom w:val="single" w:sz="6" w:space="0" w:color="000000"/>
              <w:right w:val="single" w:sz="6" w:space="0" w:color="000000"/>
            </w:tcBorders>
          </w:tcPr>
          <w:p w14:paraId="7ADC5D83" w14:textId="77777777" w:rsidR="00052A97" w:rsidRPr="00827338" w:rsidRDefault="00052A97" w:rsidP="00052A97">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72FC72F5" w14:textId="77777777" w:rsidR="00052A97" w:rsidRPr="00827338" w:rsidRDefault="00052A97" w:rsidP="00052A97">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□具體規劃人車</w:t>
            </w:r>
            <w:proofErr w:type="gramStart"/>
            <w:r w:rsidRPr="00827338">
              <w:rPr>
                <w:rFonts w:ascii="標楷體" w:eastAsia="標楷體" w:hAnsi="標楷體"/>
                <w:color w:val="0D0D0D"/>
                <w:sz w:val="24"/>
              </w:rPr>
              <w:t>分道動線</w:t>
            </w:r>
            <w:proofErr w:type="gramEnd"/>
            <w:r w:rsidRPr="00827338">
              <w:rPr>
                <w:rFonts w:ascii="標楷體" w:eastAsia="標楷體" w:hAnsi="標楷體"/>
                <w:color w:val="0D0D0D"/>
                <w:sz w:val="24"/>
              </w:rPr>
              <w:t xml:space="preserve"> 2.4</w:t>
            </w:r>
          </w:p>
          <w:p w14:paraId="59D31152" w14:textId="77777777" w:rsidR="00052A97" w:rsidRPr="00827338" w:rsidRDefault="00052A97" w:rsidP="00052A97">
            <w:pPr>
              <w:pStyle w:val="TableParagraph"/>
              <w:spacing w:line="259" w:lineRule="exact"/>
              <w:ind w:left="33" w:rightChars="109" w:right="218"/>
              <w:rPr>
                <w:rFonts w:ascii="標楷體" w:eastAsia="標楷體" w:hAnsi="標楷體"/>
                <w:sz w:val="24"/>
              </w:rPr>
            </w:pPr>
            <w:r w:rsidRPr="00707C90">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明確導引、與導護 2.5~3.5</w:t>
            </w:r>
          </w:p>
          <w:p w14:paraId="114C5B6C" w14:textId="77777777" w:rsidR="00052A97" w:rsidRPr="00827338" w:rsidRDefault="00052A97" w:rsidP="00052A97">
            <w:pPr>
              <w:pStyle w:val="TableParagraph"/>
              <w:spacing w:line="297" w:lineRule="exact"/>
              <w:ind w:left="33" w:rightChars="109" w:right="218"/>
              <w:rPr>
                <w:rFonts w:ascii="標楷體" w:eastAsia="標楷體" w:hAnsi="標楷體"/>
                <w:sz w:val="24"/>
              </w:rPr>
            </w:pPr>
            <w:r w:rsidRPr="00827338">
              <w:rPr>
                <w:rFonts w:ascii="標楷體" w:eastAsia="標楷體" w:hAnsi="標楷體"/>
                <w:color w:val="0D0D0D"/>
                <w:sz w:val="24"/>
              </w:rPr>
              <w:t>□其他特殊作法 3.6~4.0</w:t>
            </w:r>
          </w:p>
        </w:tc>
        <w:tc>
          <w:tcPr>
            <w:tcW w:w="978" w:type="dxa"/>
            <w:tcBorders>
              <w:top w:val="single" w:sz="6" w:space="0" w:color="000000"/>
              <w:left w:val="single" w:sz="6" w:space="0" w:color="000000"/>
              <w:bottom w:val="single" w:sz="6" w:space="0" w:color="000000"/>
              <w:right w:val="single" w:sz="6" w:space="0" w:color="000000"/>
            </w:tcBorders>
            <w:vAlign w:val="center"/>
          </w:tcPr>
          <w:p w14:paraId="1701488B" w14:textId="77777777" w:rsidR="00052A97" w:rsidRPr="00827338" w:rsidRDefault="00052A97" w:rsidP="00707C90">
            <w:pPr>
              <w:pStyle w:val="TableParagraph"/>
              <w:spacing w:before="206"/>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14:paraId="2748B3F2" w14:textId="5FECCA98" w:rsidR="00052A97" w:rsidRPr="00827338" w:rsidRDefault="00707C90" w:rsidP="00707C90">
            <w:pPr>
              <w:pStyle w:val="TableParagraph"/>
              <w:spacing w:before="206"/>
              <w:ind w:left="37" w:rightChars="109" w:right="218"/>
              <w:jc w:val="center"/>
              <w:rPr>
                <w:rFonts w:ascii="標楷體" w:eastAsia="標楷體" w:hAnsi="標楷體"/>
                <w:sz w:val="24"/>
              </w:rPr>
            </w:pPr>
            <w:r>
              <w:rPr>
                <w:rFonts w:ascii="標楷體" w:eastAsia="標楷體" w:hAnsi="標楷體"/>
                <w:sz w:val="24"/>
              </w:rPr>
              <w:t>3.5</w:t>
            </w:r>
          </w:p>
        </w:tc>
      </w:tr>
      <w:tr w:rsidR="00052A97" w:rsidRPr="00827338" w14:paraId="178EE0B3" w14:textId="77777777" w:rsidTr="00707C90">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14:paraId="542C7895" w14:textId="77777777" w:rsidR="00052A97" w:rsidRPr="00A443B7" w:rsidRDefault="00052A97" w:rsidP="00BA7F31">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4.</w:t>
            </w:r>
            <w:r w:rsidR="00BA7F31">
              <w:rPr>
                <w:rFonts w:ascii="標楷體" w:eastAsia="標楷體" w:hAnsi="標楷體"/>
                <w:color w:val="0D0D0D"/>
                <w:sz w:val="24"/>
              </w:rPr>
              <w:t>建立學生通學路隊組織，</w:t>
            </w:r>
            <w:r w:rsidRPr="00827338">
              <w:rPr>
                <w:rFonts w:ascii="標楷體" w:eastAsia="標楷體" w:hAnsi="標楷體"/>
                <w:color w:val="0D0D0D"/>
                <w:sz w:val="24"/>
              </w:rPr>
              <w:t>規劃放學路隊與路線</w:t>
            </w:r>
            <w:r w:rsidR="00BA7F31" w:rsidRPr="00BA7F31">
              <w:rPr>
                <w:rFonts w:ascii="標楷體" w:eastAsia="標楷體" w:hAnsi="標楷體" w:hint="eastAsia"/>
                <w:color w:val="0D0D0D"/>
                <w:sz w:val="24"/>
              </w:rPr>
              <w:t>，並統計學生通學類型數據</w:t>
            </w:r>
            <w:r w:rsidR="00BA7F31">
              <w:rPr>
                <w:rFonts w:ascii="標楷體" w:eastAsia="標楷體" w:hAnsi="標楷體" w:hint="eastAsia"/>
                <w:color w:val="0D0D0D"/>
                <w:sz w:val="24"/>
              </w:rPr>
              <w:t>(如走路、家長汽車接送、家長機車接送、自行車、機車、校車等)</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14:paraId="491ACE36" w14:textId="77777777" w:rsidR="00052A97" w:rsidRPr="00827338" w:rsidRDefault="00052A97" w:rsidP="00052A97">
            <w:pPr>
              <w:pStyle w:val="TableParagraph"/>
              <w:spacing w:line="267"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2465BE8B" w14:textId="77777777" w:rsidR="00052A97" w:rsidRPr="00827338" w:rsidRDefault="00052A97" w:rsidP="00052A97">
            <w:pPr>
              <w:pStyle w:val="TableParagraph"/>
              <w:spacing w:line="260" w:lineRule="exact"/>
              <w:ind w:left="33" w:rightChars="109" w:right="218"/>
              <w:rPr>
                <w:rFonts w:ascii="標楷體" w:eastAsia="標楷體" w:hAnsi="標楷體"/>
                <w:sz w:val="24"/>
              </w:rPr>
            </w:pPr>
            <w:r w:rsidRPr="00827338">
              <w:rPr>
                <w:rFonts w:ascii="標楷體" w:eastAsia="標楷體" w:hAnsi="標楷體"/>
                <w:color w:val="0D0D0D"/>
                <w:sz w:val="24"/>
              </w:rPr>
              <w:t>□</w:t>
            </w:r>
            <w:r w:rsidR="00BA7F31">
              <w:rPr>
                <w:rFonts w:ascii="標楷體" w:eastAsia="標楷體" w:hAnsi="標楷體"/>
                <w:color w:val="0D0D0D"/>
                <w:sz w:val="24"/>
              </w:rPr>
              <w:t>有路隊組織</w:t>
            </w:r>
            <w:r w:rsidR="00BA7F31">
              <w:rPr>
                <w:rFonts w:ascii="標楷體" w:eastAsia="標楷體" w:hAnsi="標楷體" w:hint="eastAsia"/>
                <w:color w:val="0D0D0D"/>
                <w:sz w:val="24"/>
              </w:rPr>
              <w:t>、</w:t>
            </w:r>
            <w:r w:rsidRPr="00827338">
              <w:rPr>
                <w:rFonts w:ascii="標楷體" w:eastAsia="標楷體" w:hAnsi="標楷體"/>
                <w:color w:val="0D0D0D"/>
                <w:sz w:val="24"/>
              </w:rPr>
              <w:t>路線規劃</w:t>
            </w:r>
            <w:r w:rsidR="00BA7F31">
              <w:rPr>
                <w:rFonts w:ascii="標楷體" w:eastAsia="標楷體" w:hAnsi="標楷體" w:hint="eastAsia"/>
                <w:color w:val="0D0D0D"/>
                <w:sz w:val="24"/>
              </w:rPr>
              <w:t>及通學數據</w:t>
            </w:r>
            <w:r w:rsidRPr="00827338">
              <w:rPr>
                <w:rFonts w:ascii="標楷體" w:eastAsia="標楷體" w:hAnsi="標楷體"/>
                <w:color w:val="0D0D0D"/>
                <w:sz w:val="24"/>
              </w:rPr>
              <w:t xml:space="preserve"> 2.4</w:t>
            </w:r>
          </w:p>
          <w:p w14:paraId="6E4B9490" w14:textId="77777777" w:rsidR="00052A97" w:rsidRPr="00827338" w:rsidRDefault="00052A97" w:rsidP="00052A97">
            <w:pPr>
              <w:pStyle w:val="TableParagraph"/>
              <w:spacing w:line="259" w:lineRule="exact"/>
              <w:ind w:left="33" w:rightChars="109" w:right="218"/>
              <w:rPr>
                <w:rFonts w:ascii="標楷體" w:eastAsia="標楷體" w:hAnsi="標楷體"/>
                <w:sz w:val="24"/>
              </w:rPr>
            </w:pPr>
            <w:r w:rsidRPr="00707C90">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落實執行 2.5~3.5</w:t>
            </w:r>
          </w:p>
          <w:p w14:paraId="648F4FBF" w14:textId="77777777" w:rsidR="00052A97" w:rsidRPr="00827338" w:rsidRDefault="00052A97" w:rsidP="00052A97">
            <w:pPr>
              <w:pStyle w:val="TableParagraph"/>
              <w:spacing w:line="297" w:lineRule="exact"/>
              <w:ind w:left="33" w:rightChars="109" w:right="218"/>
              <w:rPr>
                <w:rFonts w:ascii="標楷體" w:eastAsia="標楷體" w:hAnsi="標楷體"/>
                <w:sz w:val="24"/>
              </w:rPr>
            </w:pPr>
            <w:r w:rsidRPr="00827338">
              <w:rPr>
                <w:rFonts w:ascii="標楷體" w:eastAsia="標楷體" w:hAnsi="標楷體"/>
                <w:color w:val="0D0D0D"/>
                <w:sz w:val="24"/>
              </w:rPr>
              <w:t>□規劃完善且有創意 3.6~4.0</w:t>
            </w:r>
          </w:p>
        </w:tc>
        <w:tc>
          <w:tcPr>
            <w:tcW w:w="978" w:type="dxa"/>
            <w:tcBorders>
              <w:top w:val="single" w:sz="6" w:space="0" w:color="000000"/>
              <w:left w:val="single" w:sz="6" w:space="0" w:color="000000"/>
              <w:bottom w:val="single" w:sz="6" w:space="0" w:color="000000"/>
              <w:right w:val="single" w:sz="6" w:space="0" w:color="000000"/>
            </w:tcBorders>
            <w:vAlign w:val="center"/>
          </w:tcPr>
          <w:p w14:paraId="570DDB0C" w14:textId="77777777" w:rsidR="00052A97" w:rsidRPr="00827338" w:rsidRDefault="00052A97" w:rsidP="00707C90">
            <w:pPr>
              <w:pStyle w:val="TableParagraph"/>
              <w:spacing w:before="201"/>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14:paraId="4999423C" w14:textId="66C7D1EC" w:rsidR="00052A97" w:rsidRPr="00827338" w:rsidRDefault="00707C90" w:rsidP="00052A97">
            <w:pPr>
              <w:pStyle w:val="TableParagraph"/>
              <w:spacing w:before="201"/>
              <w:ind w:left="37" w:rightChars="109" w:right="218"/>
              <w:jc w:val="center"/>
              <w:rPr>
                <w:rFonts w:ascii="標楷體" w:eastAsia="標楷體" w:hAnsi="標楷體"/>
                <w:sz w:val="24"/>
              </w:rPr>
            </w:pPr>
            <w:r>
              <w:rPr>
                <w:rFonts w:ascii="標楷體" w:eastAsia="標楷體" w:hAnsi="標楷體" w:hint="eastAsia"/>
                <w:sz w:val="24"/>
              </w:rPr>
              <w:t>3</w:t>
            </w:r>
            <w:r>
              <w:rPr>
                <w:rFonts w:ascii="標楷體" w:eastAsia="標楷體" w:hAnsi="標楷體"/>
                <w:sz w:val="24"/>
              </w:rPr>
              <w:t>.5</w:t>
            </w:r>
          </w:p>
        </w:tc>
      </w:tr>
      <w:tr w:rsidR="00052A97" w:rsidRPr="00827338" w14:paraId="728E47BA" w14:textId="77777777" w:rsidTr="00707C90">
        <w:tblPrEx>
          <w:jc w:val="left"/>
        </w:tblPrEx>
        <w:trPr>
          <w:gridBefore w:val="1"/>
          <w:gridAfter w:val="1"/>
          <w:wBefore w:w="157" w:type="dxa"/>
          <w:wAfter w:w="189" w:type="dxa"/>
          <w:trHeight w:val="403"/>
        </w:trPr>
        <w:tc>
          <w:tcPr>
            <w:tcW w:w="3214" w:type="dxa"/>
            <w:gridSpan w:val="2"/>
            <w:tcBorders>
              <w:top w:val="single" w:sz="6" w:space="0" w:color="000000"/>
              <w:bottom w:val="single" w:sz="6" w:space="0" w:color="000000"/>
              <w:right w:val="single" w:sz="6" w:space="0" w:color="000000"/>
            </w:tcBorders>
            <w:vAlign w:val="center"/>
          </w:tcPr>
          <w:p w14:paraId="5F4EF1E4" w14:textId="77777777" w:rsidR="00052A97" w:rsidRPr="00A443B7" w:rsidRDefault="00052A97" w:rsidP="00052A97">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5.家長接送區位置規</w:t>
            </w:r>
            <w:r w:rsidRPr="00827338">
              <w:rPr>
                <w:rFonts w:ascii="標楷體" w:eastAsia="標楷體" w:hAnsi="標楷體" w:hint="eastAsia"/>
                <w:color w:val="0D0D0D"/>
                <w:sz w:val="24"/>
              </w:rPr>
              <w:t>劃</w:t>
            </w:r>
            <w:r w:rsidRPr="00827338">
              <w:rPr>
                <w:rFonts w:ascii="標楷體" w:eastAsia="標楷體" w:hAnsi="標楷體"/>
                <w:color w:val="0D0D0D"/>
                <w:sz w:val="24"/>
              </w:rPr>
              <w:t>得宜，且有搭配相關工程設施</w:t>
            </w:r>
          </w:p>
        </w:tc>
        <w:tc>
          <w:tcPr>
            <w:tcW w:w="5008" w:type="dxa"/>
            <w:gridSpan w:val="2"/>
            <w:tcBorders>
              <w:top w:val="single" w:sz="6" w:space="0" w:color="000000"/>
              <w:left w:val="single" w:sz="6" w:space="0" w:color="000000"/>
              <w:bottom w:val="single" w:sz="6" w:space="0" w:color="000000"/>
              <w:right w:val="single" w:sz="6" w:space="0" w:color="000000"/>
            </w:tcBorders>
            <w:vAlign w:val="center"/>
          </w:tcPr>
          <w:p w14:paraId="72A2A0E0" w14:textId="77777777" w:rsidR="00052A97" w:rsidRPr="00827338" w:rsidRDefault="00052A97" w:rsidP="00052A97">
            <w:pPr>
              <w:pStyle w:val="TableParagraph"/>
              <w:spacing w:line="268"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14:paraId="6402A48A" w14:textId="77777777" w:rsidR="00052A97" w:rsidRPr="00827338" w:rsidRDefault="00052A97" w:rsidP="00052A97">
            <w:pPr>
              <w:pStyle w:val="TableParagraph"/>
              <w:spacing w:line="259" w:lineRule="exact"/>
              <w:ind w:left="33" w:rightChars="109" w:right="218"/>
              <w:jc w:val="both"/>
              <w:rPr>
                <w:rFonts w:ascii="標楷體" w:eastAsia="標楷體" w:hAnsi="標楷體"/>
                <w:sz w:val="24"/>
              </w:rPr>
            </w:pPr>
            <w:r w:rsidRPr="00827338">
              <w:rPr>
                <w:rFonts w:ascii="標楷體" w:eastAsia="標楷體" w:hAnsi="標楷體"/>
                <w:color w:val="0D0D0D"/>
                <w:sz w:val="24"/>
              </w:rPr>
              <w:t>□僅規劃汽車或機車接送區 2.4</w:t>
            </w:r>
          </w:p>
          <w:p w14:paraId="546F2304" w14:textId="77777777" w:rsidR="00052A97" w:rsidRPr="00827338" w:rsidRDefault="00052A97" w:rsidP="00052A97">
            <w:pPr>
              <w:pStyle w:val="TableParagraph"/>
              <w:spacing w:line="260" w:lineRule="exact"/>
              <w:ind w:left="33" w:rightChars="109" w:right="218"/>
              <w:jc w:val="both"/>
              <w:rPr>
                <w:rFonts w:ascii="標楷體" w:eastAsia="標楷體" w:hAnsi="標楷體"/>
                <w:sz w:val="24"/>
              </w:rPr>
            </w:pPr>
            <w:r w:rsidRPr="00707C90">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分別規劃汽車及機車接送區2.5~3.5</w:t>
            </w:r>
          </w:p>
          <w:p w14:paraId="469F24F9" w14:textId="77777777" w:rsidR="00052A97" w:rsidRPr="00827338" w:rsidRDefault="00052A97" w:rsidP="00052A97">
            <w:pPr>
              <w:pStyle w:val="TableParagraph"/>
              <w:spacing w:line="299" w:lineRule="exact"/>
              <w:ind w:left="33" w:rightChars="109" w:right="218"/>
              <w:jc w:val="both"/>
              <w:rPr>
                <w:rFonts w:ascii="標楷體" w:eastAsia="標楷體" w:hAnsi="標楷體"/>
                <w:sz w:val="24"/>
              </w:rPr>
            </w:pPr>
            <w:r w:rsidRPr="00827338">
              <w:rPr>
                <w:rFonts w:ascii="標楷體" w:eastAsia="標楷體" w:hAnsi="標楷體"/>
                <w:color w:val="0D0D0D"/>
                <w:sz w:val="24"/>
              </w:rPr>
              <w:t>□具體規劃且設施完善 3.6~4.0</w:t>
            </w:r>
          </w:p>
        </w:tc>
        <w:tc>
          <w:tcPr>
            <w:tcW w:w="978" w:type="dxa"/>
            <w:tcBorders>
              <w:top w:val="single" w:sz="6" w:space="0" w:color="000000"/>
              <w:left w:val="single" w:sz="6" w:space="0" w:color="000000"/>
              <w:bottom w:val="single" w:sz="6" w:space="0" w:color="000000"/>
              <w:right w:val="single" w:sz="6" w:space="0" w:color="000000"/>
            </w:tcBorders>
            <w:vAlign w:val="center"/>
          </w:tcPr>
          <w:p w14:paraId="3A73C286" w14:textId="77777777" w:rsidR="00052A97" w:rsidRPr="00827338" w:rsidRDefault="00052A97" w:rsidP="00707C90">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64" w:type="dxa"/>
            <w:gridSpan w:val="2"/>
            <w:tcBorders>
              <w:top w:val="single" w:sz="6" w:space="0" w:color="000000"/>
              <w:left w:val="single" w:sz="6" w:space="0" w:color="000000"/>
              <w:bottom w:val="single" w:sz="6" w:space="0" w:color="000000"/>
            </w:tcBorders>
            <w:vAlign w:val="center"/>
          </w:tcPr>
          <w:p w14:paraId="05FA68AC" w14:textId="11F9E957" w:rsidR="00052A97" w:rsidRPr="00827338" w:rsidRDefault="00DE097E" w:rsidP="00DE097E">
            <w:pPr>
              <w:pStyle w:val="TableParagraph"/>
              <w:spacing w:before="204"/>
              <w:ind w:left="37" w:rightChars="109" w:right="218"/>
              <w:jc w:val="center"/>
              <w:rPr>
                <w:rFonts w:ascii="標楷體" w:eastAsia="標楷體" w:hAnsi="標楷體"/>
                <w:sz w:val="24"/>
              </w:rPr>
            </w:pPr>
            <w:r>
              <w:rPr>
                <w:rFonts w:ascii="標楷體" w:eastAsia="標楷體" w:hAnsi="標楷體"/>
                <w:sz w:val="24"/>
              </w:rPr>
              <w:t>3</w:t>
            </w:r>
          </w:p>
        </w:tc>
      </w:tr>
    </w:tbl>
    <w:p w14:paraId="5762A214" w14:textId="77777777" w:rsidR="0012323E" w:rsidRDefault="0012323E" w:rsidP="0012323E">
      <w:pPr>
        <w:tabs>
          <w:tab w:val="left" w:pos="4245"/>
        </w:tabs>
        <w:rPr>
          <w:rFonts w:ascii="標楷體" w:eastAsia="標楷體" w:hAnsi="標楷體"/>
          <w:sz w:val="24"/>
        </w:rPr>
      </w:pPr>
    </w:p>
    <w:p w14:paraId="7DF0CEAD" w14:textId="77777777" w:rsidR="00C67819" w:rsidRPr="0012323E" w:rsidRDefault="0012323E" w:rsidP="0012323E">
      <w:pPr>
        <w:tabs>
          <w:tab w:val="left" w:pos="4245"/>
        </w:tabs>
        <w:rPr>
          <w:rFonts w:ascii="標楷體" w:eastAsia="標楷體" w:hAnsi="標楷體"/>
          <w:sz w:val="24"/>
        </w:rPr>
        <w:sectPr w:rsidR="00C67819" w:rsidRPr="0012323E">
          <w:pgSz w:w="11910" w:h="16840"/>
          <w:pgMar w:top="1420" w:right="580" w:bottom="1440" w:left="740" w:header="0" w:footer="1156" w:gutter="0"/>
          <w:cols w:space="720"/>
        </w:sectPr>
      </w:pPr>
      <w:r>
        <w:rPr>
          <w:rFonts w:ascii="標楷體" w:eastAsia="標楷體" w:hAnsi="標楷體"/>
          <w:sz w:val="24"/>
        </w:rPr>
        <w:tab/>
      </w:r>
    </w:p>
    <w:p w14:paraId="1A35B4E4" w14:textId="77777777" w:rsidR="00C67819" w:rsidRPr="00827338" w:rsidRDefault="0012323E" w:rsidP="00D82BC8">
      <w:pPr>
        <w:spacing w:afterLines="50" w:after="120" w:line="418" w:lineRule="exact"/>
        <w:ind w:rightChars="109" w:right="218"/>
        <w:rPr>
          <w:rFonts w:ascii="標楷體" w:eastAsia="標楷體" w:hAnsi="標楷體"/>
          <w:b/>
          <w:sz w:val="24"/>
        </w:rPr>
      </w:pPr>
      <w:r>
        <w:rPr>
          <w:rFonts w:ascii="標楷體" w:eastAsia="標楷體" w:hAnsi="標楷體" w:hint="eastAsia"/>
          <w:b/>
          <w:color w:val="0D0D0D"/>
          <w:sz w:val="24"/>
        </w:rPr>
        <w:lastRenderedPageBreak/>
        <w:t xml:space="preserve">    </w:t>
      </w:r>
      <w:r w:rsidR="00DA2380">
        <w:rPr>
          <w:rFonts w:ascii="標楷體" w:eastAsia="標楷體" w:hAnsi="標楷體" w:hint="eastAsia"/>
          <w:b/>
          <w:color w:val="0D0D0D"/>
          <w:sz w:val="24"/>
        </w:rPr>
        <w:t>自評面向</w:t>
      </w:r>
      <w:proofErr w:type="gramStart"/>
      <w:r w:rsidR="00C67819" w:rsidRPr="00827338">
        <w:rPr>
          <w:rFonts w:ascii="標楷體" w:eastAsia="標楷體" w:hAnsi="標楷體" w:hint="eastAsia"/>
          <w:b/>
          <w:color w:val="0D0D0D"/>
          <w:sz w:val="24"/>
        </w:rPr>
        <w:t>三</w:t>
      </w:r>
      <w:proofErr w:type="gramEnd"/>
      <w:r w:rsidR="00C67819" w:rsidRPr="00827338">
        <w:rPr>
          <w:rFonts w:ascii="標楷體" w:eastAsia="標楷體" w:hAnsi="標楷體" w:hint="eastAsia"/>
          <w:b/>
          <w:color w:val="0D0D0D"/>
          <w:sz w:val="24"/>
        </w:rPr>
        <w:t>：創新措施與優良事蹟</w:t>
      </w:r>
      <w:r w:rsidR="00C67819" w:rsidRPr="00827338">
        <w:rPr>
          <w:rFonts w:ascii="標楷體" w:eastAsia="標楷體" w:hAnsi="標楷體"/>
          <w:b/>
          <w:color w:val="0D0D0D"/>
          <w:sz w:val="24"/>
        </w:rPr>
        <w:t xml:space="preserve">(18 </w:t>
      </w:r>
      <w:r w:rsidR="00C67819" w:rsidRPr="00827338">
        <w:rPr>
          <w:rFonts w:ascii="標楷體" w:eastAsia="標楷體" w:hAnsi="標楷體" w:hint="eastAsia"/>
          <w:b/>
          <w:color w:val="0D0D0D"/>
          <w:sz w:val="24"/>
        </w:rPr>
        <w:t>分</w:t>
      </w:r>
      <w:r w:rsidR="00C67819" w:rsidRPr="00827338">
        <w:rPr>
          <w:rFonts w:ascii="標楷體" w:eastAsia="標楷體" w:hAnsi="標楷體"/>
          <w:b/>
          <w:color w:val="0D0D0D"/>
          <w:sz w:val="24"/>
        </w:rPr>
        <w:t>)</w:t>
      </w:r>
    </w:p>
    <w:tbl>
      <w:tblPr>
        <w:tblStyle w:val="TableNormal"/>
        <w:tblW w:w="10049"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14"/>
        <w:gridCol w:w="5137"/>
        <w:gridCol w:w="849"/>
        <w:gridCol w:w="849"/>
      </w:tblGrid>
      <w:tr w:rsidR="001B03E3" w:rsidRPr="00827338" w14:paraId="15FA3D56" w14:textId="77777777" w:rsidTr="005465F6">
        <w:trPr>
          <w:trHeight w:val="479"/>
        </w:trPr>
        <w:tc>
          <w:tcPr>
            <w:tcW w:w="3214" w:type="dxa"/>
            <w:tcBorders>
              <w:bottom w:val="single" w:sz="6" w:space="0" w:color="000000"/>
              <w:right w:val="single" w:sz="6" w:space="0" w:color="000000"/>
            </w:tcBorders>
            <w:shd w:val="clear" w:color="auto" w:fill="F2F2F2" w:themeFill="background1" w:themeFillShade="F2"/>
          </w:tcPr>
          <w:p w14:paraId="196953FD" w14:textId="77777777" w:rsidR="001B03E3" w:rsidRPr="00827338" w:rsidRDefault="001B03E3" w:rsidP="001B03E3">
            <w:pPr>
              <w:pStyle w:val="TableParagraph"/>
              <w:spacing w:line="417" w:lineRule="exact"/>
              <w:ind w:left="680" w:rightChars="109" w:right="218"/>
              <w:rPr>
                <w:rFonts w:ascii="標楷體" w:eastAsia="標楷體" w:hAnsi="標楷體"/>
                <w:b/>
                <w:sz w:val="24"/>
              </w:rPr>
            </w:pPr>
            <w:r w:rsidRPr="00827338">
              <w:rPr>
                <w:rFonts w:ascii="標楷體" w:eastAsia="標楷體" w:hAnsi="標楷體" w:hint="eastAsia"/>
                <w:b/>
                <w:color w:val="0D0D0D"/>
                <w:sz w:val="24"/>
              </w:rPr>
              <w:t>標準項目及評分說明</w:t>
            </w:r>
          </w:p>
        </w:tc>
        <w:tc>
          <w:tcPr>
            <w:tcW w:w="5137" w:type="dxa"/>
            <w:tcBorders>
              <w:left w:val="single" w:sz="6" w:space="0" w:color="000000"/>
              <w:bottom w:val="single" w:sz="6" w:space="0" w:color="000000"/>
              <w:right w:val="single" w:sz="6" w:space="0" w:color="000000"/>
            </w:tcBorders>
            <w:shd w:val="clear" w:color="auto" w:fill="F2F2F2" w:themeFill="background1" w:themeFillShade="F2"/>
          </w:tcPr>
          <w:p w14:paraId="78C7DD7C" w14:textId="77777777" w:rsidR="001B03E3" w:rsidRPr="00827338" w:rsidRDefault="001B03E3" w:rsidP="001B03E3">
            <w:pPr>
              <w:pStyle w:val="TableParagraph"/>
              <w:spacing w:line="417" w:lineRule="exact"/>
              <w:ind w:left="1914" w:rightChars="109" w:right="218"/>
              <w:jc w:val="center"/>
              <w:rPr>
                <w:rFonts w:ascii="標楷體" w:eastAsia="標楷體" w:hAnsi="標楷體"/>
                <w:b/>
                <w:sz w:val="24"/>
              </w:rPr>
            </w:pPr>
            <w:r w:rsidRPr="00827338">
              <w:rPr>
                <w:rFonts w:ascii="標楷體" w:eastAsia="標楷體" w:hAnsi="標楷體" w:hint="eastAsia"/>
                <w:b/>
                <w:color w:val="0D0D0D"/>
                <w:sz w:val="24"/>
              </w:rPr>
              <w:t>評分原則</w:t>
            </w:r>
          </w:p>
        </w:tc>
        <w:tc>
          <w:tcPr>
            <w:tcW w:w="849" w:type="dxa"/>
            <w:tcBorders>
              <w:left w:val="single" w:sz="6" w:space="0" w:color="000000"/>
              <w:bottom w:val="single" w:sz="6" w:space="0" w:color="000000"/>
              <w:right w:val="single" w:sz="6" w:space="0" w:color="000000"/>
            </w:tcBorders>
            <w:shd w:val="clear" w:color="auto" w:fill="F2F2F2" w:themeFill="background1" w:themeFillShade="F2"/>
          </w:tcPr>
          <w:p w14:paraId="2688D050" w14:textId="77777777" w:rsidR="001B03E3" w:rsidRPr="00827338" w:rsidRDefault="001B03E3" w:rsidP="005465F6">
            <w:pPr>
              <w:pStyle w:val="TableParagraph"/>
              <w:ind w:left="171" w:rightChars="109" w:right="218"/>
              <w:jc w:val="center"/>
              <w:rPr>
                <w:rFonts w:ascii="標楷體" w:eastAsia="標楷體" w:hAnsi="標楷體"/>
                <w:b/>
                <w:sz w:val="24"/>
              </w:rPr>
            </w:pPr>
            <w:r w:rsidRPr="00827338">
              <w:rPr>
                <w:rFonts w:ascii="標楷體" w:eastAsia="標楷體" w:hAnsi="標楷體" w:hint="eastAsia"/>
                <w:b/>
                <w:color w:val="0D0D0D"/>
                <w:sz w:val="24"/>
              </w:rPr>
              <w:t>配分</w:t>
            </w:r>
          </w:p>
        </w:tc>
        <w:tc>
          <w:tcPr>
            <w:tcW w:w="849" w:type="dxa"/>
            <w:tcBorders>
              <w:left w:val="single" w:sz="6" w:space="0" w:color="000000"/>
              <w:bottom w:val="single" w:sz="6" w:space="0" w:color="000000"/>
            </w:tcBorders>
            <w:shd w:val="clear" w:color="auto" w:fill="F2F2F2" w:themeFill="background1" w:themeFillShade="F2"/>
          </w:tcPr>
          <w:p w14:paraId="69AC670D" w14:textId="77777777" w:rsidR="001B03E3" w:rsidRPr="00827338" w:rsidRDefault="005465F6" w:rsidP="005465F6">
            <w:pPr>
              <w:pStyle w:val="TableParagraph"/>
              <w:ind w:left="171" w:rightChars="109" w:right="218"/>
              <w:jc w:val="center"/>
              <w:rPr>
                <w:rFonts w:ascii="標楷體" w:eastAsia="標楷體" w:hAnsi="標楷體"/>
                <w:b/>
                <w:sz w:val="24"/>
              </w:rPr>
            </w:pPr>
            <w:r>
              <w:rPr>
                <w:rFonts w:ascii="標楷體" w:eastAsia="標楷體" w:hAnsi="標楷體" w:hint="eastAsia"/>
                <w:b/>
                <w:color w:val="0D0D0D"/>
                <w:sz w:val="24"/>
              </w:rPr>
              <w:t>得</w:t>
            </w:r>
            <w:r w:rsidRPr="00827338">
              <w:rPr>
                <w:rFonts w:ascii="標楷體" w:eastAsia="標楷體" w:hAnsi="標楷體" w:hint="eastAsia"/>
                <w:b/>
                <w:color w:val="0D0D0D"/>
                <w:sz w:val="24"/>
              </w:rPr>
              <w:t>分</w:t>
            </w:r>
          </w:p>
        </w:tc>
      </w:tr>
      <w:tr w:rsidR="001B03E3" w:rsidRPr="00827338" w14:paraId="491CF107" w14:textId="77777777" w:rsidTr="005465F6">
        <w:trPr>
          <w:trHeight w:val="719"/>
        </w:trPr>
        <w:tc>
          <w:tcPr>
            <w:tcW w:w="10049" w:type="dxa"/>
            <w:gridSpan w:val="4"/>
            <w:tcBorders>
              <w:top w:val="single" w:sz="6" w:space="0" w:color="000000"/>
              <w:bottom w:val="single" w:sz="6" w:space="0" w:color="000000"/>
            </w:tcBorders>
            <w:shd w:val="clear" w:color="auto" w:fill="F2F2F2" w:themeFill="background1" w:themeFillShade="F2"/>
          </w:tcPr>
          <w:p w14:paraId="3C0FB707" w14:textId="77777777" w:rsidR="001B03E3" w:rsidRPr="00827338" w:rsidRDefault="001B03E3" w:rsidP="001B03E3">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3-1</w:t>
            </w:r>
            <w:r w:rsidRPr="00827338">
              <w:rPr>
                <w:rFonts w:ascii="標楷體" w:eastAsia="標楷體" w:hAnsi="標楷體" w:hint="eastAsia"/>
                <w:b/>
                <w:color w:val="0D0D0D"/>
                <w:sz w:val="24"/>
              </w:rPr>
              <w:t>：</w:t>
            </w:r>
          </w:p>
          <w:p w14:paraId="41ED5685" w14:textId="77777777" w:rsidR="001B03E3" w:rsidRPr="00827338" w:rsidRDefault="001B03E3" w:rsidP="001B03E3">
            <w:pPr>
              <w:pStyle w:val="TableParagraph"/>
              <w:spacing w:line="380"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具體交通安全教育創新措施</w:t>
            </w:r>
            <w:r w:rsidRPr="00827338">
              <w:rPr>
                <w:rFonts w:ascii="標楷體" w:eastAsia="標楷體" w:hAnsi="標楷體"/>
                <w:b/>
                <w:color w:val="0D0D0D"/>
                <w:sz w:val="24"/>
              </w:rPr>
              <w:t xml:space="preserve">(12 </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1B03E3" w:rsidRPr="00827338" w14:paraId="42A26A6F" w14:textId="77777777" w:rsidTr="00DE097E">
        <w:trPr>
          <w:trHeight w:val="1444"/>
        </w:trPr>
        <w:tc>
          <w:tcPr>
            <w:tcW w:w="3214" w:type="dxa"/>
            <w:tcBorders>
              <w:top w:val="single" w:sz="6" w:space="0" w:color="000000"/>
              <w:bottom w:val="single" w:sz="6" w:space="0" w:color="000000"/>
              <w:right w:val="single" w:sz="6" w:space="0" w:color="000000"/>
            </w:tcBorders>
          </w:tcPr>
          <w:p w14:paraId="765762AC" w14:textId="77777777" w:rsidR="001B03E3" w:rsidRDefault="001B03E3" w:rsidP="001B03E3">
            <w:pPr>
              <w:pStyle w:val="TableParagraph"/>
              <w:spacing w:before="26" w:line="199" w:lineRule="auto"/>
              <w:ind w:left="379" w:rightChars="109" w:right="218" w:hanging="272"/>
              <w:jc w:val="both"/>
              <w:rPr>
                <w:rFonts w:ascii="標楷體" w:eastAsia="標楷體" w:hAnsi="標楷體"/>
                <w:color w:val="0D0D0D"/>
                <w:sz w:val="24"/>
              </w:rPr>
            </w:pPr>
            <w:r w:rsidRPr="00827338">
              <w:rPr>
                <w:rFonts w:ascii="標楷體" w:eastAsia="標楷體" w:hAnsi="標楷體"/>
                <w:color w:val="0D0D0D"/>
                <w:sz w:val="24"/>
              </w:rPr>
              <w:t>1.舉辦全校性(師生全體)交通安全具創意競賽或宣導活動，有具體效果者</w:t>
            </w:r>
          </w:p>
          <w:p w14:paraId="1171451E" w14:textId="77777777" w:rsidR="001B03E3" w:rsidRPr="00827338" w:rsidRDefault="001B03E3" w:rsidP="001B03E3">
            <w:pPr>
              <w:pStyle w:val="TableParagraph"/>
              <w:spacing w:before="10" w:line="199" w:lineRule="auto"/>
              <w:ind w:left="287" w:rightChars="109" w:right="218" w:hanging="180"/>
              <w:jc w:val="both"/>
              <w:rPr>
                <w:rFonts w:ascii="標楷體" w:eastAsia="標楷體" w:hAnsi="標楷體"/>
                <w:sz w:val="24"/>
              </w:rPr>
            </w:pPr>
            <w:r w:rsidRPr="00CF5E81">
              <w:rPr>
                <w:rFonts w:ascii="標楷體" w:eastAsia="標楷體" w:hAnsi="標楷體" w:hint="eastAsia"/>
                <w:color w:val="000000" w:themeColor="text1"/>
                <w:sz w:val="24"/>
              </w:rPr>
              <w:t>(以交通安全四守則為核心進行相關活動)</w:t>
            </w:r>
          </w:p>
        </w:tc>
        <w:tc>
          <w:tcPr>
            <w:tcW w:w="5137" w:type="dxa"/>
            <w:tcBorders>
              <w:top w:val="single" w:sz="6" w:space="0" w:color="000000"/>
              <w:left w:val="single" w:sz="6" w:space="0" w:color="000000"/>
              <w:bottom w:val="single" w:sz="6" w:space="0" w:color="000000"/>
              <w:right w:val="single" w:sz="6" w:space="0" w:color="000000"/>
            </w:tcBorders>
            <w:vAlign w:val="center"/>
          </w:tcPr>
          <w:p w14:paraId="41754147" w14:textId="77777777" w:rsidR="001B03E3" w:rsidRPr="00827338" w:rsidRDefault="001B03E3" w:rsidP="001B03E3">
            <w:pPr>
              <w:pStyle w:val="TableParagraph"/>
              <w:spacing w:line="276" w:lineRule="exact"/>
              <w:ind w:left="33" w:rightChars="109" w:right="218"/>
              <w:jc w:val="both"/>
              <w:rPr>
                <w:rFonts w:ascii="標楷體" w:eastAsia="標楷體" w:hAnsi="標楷體"/>
                <w:sz w:val="24"/>
              </w:rPr>
            </w:pPr>
            <w:r w:rsidRPr="00827338">
              <w:rPr>
                <w:rFonts w:ascii="標楷體" w:eastAsia="標楷體" w:hAnsi="標楷體"/>
                <w:color w:val="0D0D0D"/>
                <w:sz w:val="24"/>
              </w:rPr>
              <w:t>□無 0</w:t>
            </w:r>
          </w:p>
          <w:p w14:paraId="4A560F2B" w14:textId="77777777" w:rsidR="001B03E3" w:rsidRPr="00827338" w:rsidRDefault="001B03E3" w:rsidP="001B03E3">
            <w:pPr>
              <w:pStyle w:val="TableParagraph"/>
              <w:spacing w:line="280" w:lineRule="exact"/>
              <w:ind w:left="33" w:rightChars="109" w:right="218"/>
              <w:jc w:val="both"/>
              <w:rPr>
                <w:rFonts w:ascii="標楷體" w:eastAsia="標楷體" w:hAnsi="標楷體"/>
                <w:sz w:val="24"/>
              </w:rPr>
            </w:pPr>
            <w:r w:rsidRPr="00DE097E">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有辦理(依數量給分)2.5~3.0</w:t>
            </w:r>
          </w:p>
          <w:p w14:paraId="6290BE4F" w14:textId="77777777" w:rsidR="001B03E3" w:rsidRPr="00827338" w:rsidRDefault="001B03E3" w:rsidP="001B03E3">
            <w:pPr>
              <w:pStyle w:val="TableParagraph"/>
              <w:spacing w:line="281" w:lineRule="exact"/>
              <w:ind w:left="33" w:rightChars="109" w:right="218"/>
              <w:jc w:val="both"/>
              <w:rPr>
                <w:rFonts w:ascii="標楷體" w:eastAsia="標楷體" w:hAnsi="標楷體"/>
                <w:sz w:val="24"/>
              </w:rPr>
            </w:pPr>
            <w:r w:rsidRPr="00827338">
              <w:rPr>
                <w:rFonts w:ascii="標楷體" w:eastAsia="標楷體" w:hAnsi="標楷體"/>
                <w:color w:val="0D0D0D"/>
                <w:spacing w:val="-1"/>
                <w:sz w:val="24"/>
              </w:rPr>
              <w:t xml:space="preserve">□自認有創意及效果 </w:t>
            </w:r>
            <w:r w:rsidRPr="00827338">
              <w:rPr>
                <w:rFonts w:ascii="標楷體" w:eastAsia="標楷體" w:hAnsi="標楷體"/>
                <w:color w:val="0D0D0D"/>
                <w:sz w:val="24"/>
              </w:rPr>
              <w:t>3.1 ~3.5</w:t>
            </w:r>
          </w:p>
          <w:p w14:paraId="65E1C6CC" w14:textId="77777777" w:rsidR="001B03E3" w:rsidRPr="00827338" w:rsidRDefault="001B03E3" w:rsidP="001B03E3">
            <w:pPr>
              <w:pStyle w:val="TableParagraph"/>
              <w:spacing w:line="308" w:lineRule="exact"/>
              <w:ind w:left="33" w:rightChars="109" w:right="218"/>
              <w:jc w:val="both"/>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right w:val="single" w:sz="6" w:space="0" w:color="000000"/>
            </w:tcBorders>
            <w:vAlign w:val="center"/>
          </w:tcPr>
          <w:p w14:paraId="54768380" w14:textId="77777777" w:rsidR="001B03E3" w:rsidRPr="00827338" w:rsidRDefault="001B03E3" w:rsidP="00DE097E">
            <w:pPr>
              <w:pStyle w:val="TableParagraph"/>
              <w:spacing w:before="204"/>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49" w:type="dxa"/>
            <w:tcBorders>
              <w:top w:val="single" w:sz="6" w:space="0" w:color="000000"/>
              <w:left w:val="single" w:sz="6" w:space="0" w:color="000000"/>
              <w:bottom w:val="single" w:sz="6" w:space="0" w:color="000000"/>
            </w:tcBorders>
            <w:vAlign w:val="center"/>
          </w:tcPr>
          <w:p w14:paraId="619F984B" w14:textId="0BEF8467" w:rsidR="001B03E3" w:rsidRPr="00827338" w:rsidRDefault="00D9341C" w:rsidP="00DE097E">
            <w:pPr>
              <w:pStyle w:val="TableParagraph"/>
              <w:spacing w:before="204"/>
              <w:ind w:left="37" w:rightChars="109" w:right="218"/>
              <w:jc w:val="center"/>
              <w:rPr>
                <w:rFonts w:ascii="標楷體" w:eastAsia="標楷體" w:hAnsi="標楷體"/>
                <w:sz w:val="24"/>
              </w:rPr>
            </w:pPr>
            <w:r>
              <w:rPr>
                <w:rFonts w:ascii="標楷體" w:eastAsia="標楷體" w:hAnsi="標楷體"/>
                <w:sz w:val="24"/>
              </w:rPr>
              <w:t>2.5</w:t>
            </w:r>
          </w:p>
        </w:tc>
      </w:tr>
      <w:tr w:rsidR="001B03E3" w:rsidRPr="00827338" w14:paraId="49520C40" w14:textId="77777777" w:rsidTr="00EB2521">
        <w:trPr>
          <w:trHeight w:val="1315"/>
        </w:trPr>
        <w:tc>
          <w:tcPr>
            <w:tcW w:w="3214" w:type="dxa"/>
            <w:tcBorders>
              <w:top w:val="single" w:sz="6" w:space="0" w:color="000000"/>
              <w:bottom w:val="single" w:sz="6" w:space="0" w:color="000000"/>
              <w:right w:val="single" w:sz="6" w:space="0" w:color="000000"/>
            </w:tcBorders>
            <w:vAlign w:val="center"/>
          </w:tcPr>
          <w:p w14:paraId="6BDA0175" w14:textId="77777777" w:rsidR="001B03E3" w:rsidRPr="00827338" w:rsidRDefault="001B03E3" w:rsidP="001B03E3">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2.校園內交通安全相關規劃與設計具有創新或特點值得表揚</w:t>
            </w:r>
          </w:p>
        </w:tc>
        <w:tc>
          <w:tcPr>
            <w:tcW w:w="5137" w:type="dxa"/>
            <w:tcBorders>
              <w:top w:val="single" w:sz="6" w:space="0" w:color="000000"/>
              <w:left w:val="single" w:sz="6" w:space="0" w:color="000000"/>
              <w:bottom w:val="single" w:sz="6" w:space="0" w:color="000000"/>
              <w:right w:val="single" w:sz="6" w:space="0" w:color="000000"/>
            </w:tcBorders>
            <w:vAlign w:val="center"/>
          </w:tcPr>
          <w:p w14:paraId="2576DD3E" w14:textId="77777777" w:rsidR="001B03E3" w:rsidRPr="00827338" w:rsidRDefault="001B03E3" w:rsidP="001B03E3">
            <w:pPr>
              <w:pStyle w:val="TableParagraph"/>
              <w:spacing w:line="276"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5C125130" w14:textId="77777777" w:rsidR="001B03E3" w:rsidRPr="00827338" w:rsidRDefault="001B03E3" w:rsidP="001B03E3">
            <w:pPr>
              <w:pStyle w:val="TableParagraph"/>
              <w:spacing w:line="280" w:lineRule="exact"/>
              <w:ind w:left="33" w:rightChars="109" w:right="218"/>
              <w:rPr>
                <w:rFonts w:ascii="標楷體" w:eastAsia="標楷體" w:hAnsi="標楷體"/>
                <w:sz w:val="24"/>
              </w:rPr>
            </w:pPr>
            <w:r w:rsidRPr="00DE097E">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有具體措施(依數量給分)2.5~3.0</w:t>
            </w:r>
          </w:p>
          <w:p w14:paraId="45C18B15" w14:textId="77777777" w:rsidR="001B03E3" w:rsidRPr="00827338" w:rsidRDefault="001B03E3" w:rsidP="001B03E3">
            <w:pPr>
              <w:pStyle w:val="TableParagraph"/>
              <w:spacing w:line="281" w:lineRule="exact"/>
              <w:ind w:left="33" w:rightChars="109" w:right="218"/>
              <w:rPr>
                <w:rFonts w:ascii="標楷體" w:eastAsia="標楷體" w:hAnsi="標楷體"/>
                <w:sz w:val="24"/>
              </w:rPr>
            </w:pPr>
            <w:r w:rsidRPr="00827338">
              <w:rPr>
                <w:rFonts w:ascii="標楷體" w:eastAsia="標楷體" w:hAnsi="標楷體"/>
                <w:color w:val="0D0D0D"/>
                <w:sz w:val="24"/>
              </w:rPr>
              <w:t>□自認有創意及效果 3.1~3.5</w:t>
            </w:r>
          </w:p>
          <w:p w14:paraId="2D018D01" w14:textId="77777777" w:rsidR="001B03E3" w:rsidRPr="00827338" w:rsidRDefault="001B03E3" w:rsidP="001B03E3">
            <w:pPr>
              <w:pStyle w:val="TableParagraph"/>
              <w:spacing w:line="308" w:lineRule="exact"/>
              <w:ind w:left="33" w:rightChars="109" w:right="218"/>
              <w:rPr>
                <w:rFonts w:ascii="標楷體" w:eastAsia="標楷體" w:hAnsi="標楷體"/>
                <w:sz w:val="24"/>
              </w:rPr>
            </w:pP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right w:val="single" w:sz="6" w:space="0" w:color="000000"/>
            </w:tcBorders>
          </w:tcPr>
          <w:p w14:paraId="2F8B3A2D" w14:textId="77777777" w:rsidR="001B03E3" w:rsidRPr="00827338" w:rsidRDefault="001B03E3" w:rsidP="001B03E3">
            <w:pPr>
              <w:pStyle w:val="TableParagraph"/>
              <w:ind w:rightChars="109" w:right="218"/>
              <w:rPr>
                <w:rFonts w:ascii="標楷體" w:eastAsia="標楷體" w:hAnsi="標楷體"/>
                <w:b/>
                <w:sz w:val="26"/>
              </w:rPr>
            </w:pPr>
          </w:p>
          <w:p w14:paraId="0B43AFE3" w14:textId="77777777" w:rsidR="001B03E3" w:rsidRPr="00827338" w:rsidRDefault="001B03E3" w:rsidP="001B03E3">
            <w:pPr>
              <w:pStyle w:val="TableParagraph"/>
              <w:spacing w:before="216"/>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49" w:type="dxa"/>
            <w:tcBorders>
              <w:top w:val="single" w:sz="6" w:space="0" w:color="000000"/>
              <w:left w:val="single" w:sz="6" w:space="0" w:color="000000"/>
              <w:bottom w:val="single" w:sz="6" w:space="0" w:color="000000"/>
            </w:tcBorders>
            <w:vAlign w:val="center"/>
          </w:tcPr>
          <w:p w14:paraId="3EBF3B48" w14:textId="129528E0" w:rsidR="001B03E3" w:rsidRPr="00827338" w:rsidRDefault="00D9341C" w:rsidP="001B03E3">
            <w:pPr>
              <w:pStyle w:val="TableParagraph"/>
              <w:spacing w:before="216"/>
              <w:ind w:left="37" w:rightChars="109" w:right="218"/>
              <w:jc w:val="center"/>
              <w:rPr>
                <w:rFonts w:ascii="標楷體" w:eastAsia="標楷體" w:hAnsi="標楷體"/>
                <w:sz w:val="24"/>
              </w:rPr>
            </w:pPr>
            <w:r>
              <w:rPr>
                <w:rFonts w:ascii="標楷體" w:eastAsia="標楷體" w:hAnsi="標楷體"/>
                <w:sz w:val="24"/>
              </w:rPr>
              <w:t>2.5</w:t>
            </w:r>
          </w:p>
        </w:tc>
      </w:tr>
      <w:tr w:rsidR="001B03E3" w:rsidRPr="00827338" w14:paraId="70C930C1" w14:textId="77777777" w:rsidTr="00EB2521">
        <w:trPr>
          <w:trHeight w:val="1273"/>
        </w:trPr>
        <w:tc>
          <w:tcPr>
            <w:tcW w:w="3214" w:type="dxa"/>
            <w:tcBorders>
              <w:top w:val="single" w:sz="6" w:space="0" w:color="000000"/>
              <w:bottom w:val="single" w:sz="6" w:space="0" w:color="000000"/>
              <w:right w:val="single" w:sz="6" w:space="0" w:color="000000"/>
            </w:tcBorders>
            <w:vAlign w:val="center"/>
          </w:tcPr>
          <w:p w14:paraId="6BACDDF2" w14:textId="77777777" w:rsidR="001B03E3" w:rsidRPr="00827338" w:rsidRDefault="001B03E3" w:rsidP="001B03E3">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3.針對學校周遭交通環境，</w:t>
            </w:r>
            <w:proofErr w:type="gramStart"/>
            <w:r w:rsidRPr="00827338">
              <w:rPr>
                <w:rFonts w:ascii="標楷體" w:eastAsia="標楷體" w:hAnsi="標楷體"/>
                <w:color w:val="0D0D0D"/>
                <w:sz w:val="24"/>
              </w:rPr>
              <w:t>研</w:t>
            </w:r>
            <w:proofErr w:type="gramEnd"/>
            <w:r w:rsidRPr="00827338">
              <w:rPr>
                <w:rFonts w:ascii="標楷體" w:eastAsia="標楷體" w:hAnsi="標楷體"/>
                <w:color w:val="0D0D0D"/>
                <w:sz w:val="24"/>
              </w:rPr>
              <w:t>擬教育宣導之創新做法</w:t>
            </w:r>
          </w:p>
        </w:tc>
        <w:tc>
          <w:tcPr>
            <w:tcW w:w="5137" w:type="dxa"/>
            <w:tcBorders>
              <w:top w:val="single" w:sz="6" w:space="0" w:color="000000"/>
              <w:left w:val="single" w:sz="6" w:space="0" w:color="000000"/>
              <w:bottom w:val="single" w:sz="6" w:space="0" w:color="000000"/>
              <w:right w:val="single" w:sz="6" w:space="0" w:color="000000"/>
            </w:tcBorders>
            <w:vAlign w:val="center"/>
          </w:tcPr>
          <w:p w14:paraId="61CB7FED" w14:textId="77777777" w:rsidR="001B03E3" w:rsidRPr="00827338" w:rsidRDefault="001B03E3" w:rsidP="001B03E3">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56F7A068" w14:textId="77777777" w:rsidR="001B03E3" w:rsidRPr="00827338" w:rsidRDefault="001B03E3" w:rsidP="001B03E3">
            <w:pPr>
              <w:pStyle w:val="TableParagraph"/>
              <w:spacing w:line="281" w:lineRule="exact"/>
              <w:ind w:left="33" w:rightChars="109" w:right="218"/>
              <w:rPr>
                <w:rFonts w:ascii="標楷體" w:eastAsia="標楷體" w:hAnsi="標楷體"/>
                <w:sz w:val="24"/>
              </w:rPr>
            </w:pPr>
            <w:r w:rsidRPr="00DE097E">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有具體做法(依數量給分)2.5~3.0</w:t>
            </w:r>
          </w:p>
          <w:p w14:paraId="74D1928A" w14:textId="77777777" w:rsidR="001B03E3" w:rsidRPr="00827338" w:rsidRDefault="001B03E3" w:rsidP="001B03E3">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□自認有創意及效果 3.1~3.5</w:t>
            </w:r>
          </w:p>
          <w:p w14:paraId="26EFB364" w14:textId="77777777" w:rsidR="001B03E3" w:rsidRPr="00827338" w:rsidRDefault="001B03E3" w:rsidP="001B03E3">
            <w:pPr>
              <w:pStyle w:val="TableParagraph"/>
              <w:spacing w:line="307" w:lineRule="exact"/>
              <w:ind w:left="33" w:rightChars="109" w:right="218"/>
              <w:rPr>
                <w:rFonts w:ascii="標楷體" w:eastAsia="標楷體" w:hAnsi="標楷體"/>
                <w:sz w:val="24"/>
              </w:rPr>
            </w:pPr>
            <w:r w:rsidRPr="00DE097E">
              <w:rPr>
                <w:rFonts w:ascii="標楷體" w:eastAsia="標楷體" w:hAnsi="標楷體"/>
                <w:color w:val="0D0D0D"/>
                <w:sz w:val="24"/>
                <w:shd w:val="clear" w:color="auto" w:fill="FFFFFF" w:themeFill="background1"/>
              </w:rPr>
              <w:t>□</w:t>
            </w:r>
            <w:r w:rsidRPr="00827338">
              <w:rPr>
                <w:rFonts w:ascii="標楷體" w:eastAsia="標楷體" w:hAnsi="標楷體"/>
                <w:color w:val="0D0D0D"/>
                <w:sz w:val="24"/>
              </w:rPr>
              <w:t>被校外認定有創意及效果3.6~4.0</w:t>
            </w:r>
          </w:p>
        </w:tc>
        <w:tc>
          <w:tcPr>
            <w:tcW w:w="849" w:type="dxa"/>
            <w:tcBorders>
              <w:top w:val="single" w:sz="6" w:space="0" w:color="000000"/>
              <w:left w:val="single" w:sz="6" w:space="0" w:color="000000"/>
              <w:bottom w:val="single" w:sz="6" w:space="0" w:color="000000"/>
              <w:right w:val="single" w:sz="6" w:space="0" w:color="000000"/>
            </w:tcBorders>
          </w:tcPr>
          <w:p w14:paraId="54C1D586" w14:textId="77777777" w:rsidR="001B03E3" w:rsidRPr="00827338" w:rsidRDefault="001B03E3" w:rsidP="001B03E3">
            <w:pPr>
              <w:pStyle w:val="TableParagraph"/>
              <w:ind w:rightChars="109" w:right="218"/>
              <w:rPr>
                <w:rFonts w:ascii="標楷體" w:eastAsia="標楷體" w:hAnsi="標楷體"/>
                <w:b/>
                <w:sz w:val="26"/>
              </w:rPr>
            </w:pPr>
          </w:p>
          <w:p w14:paraId="2B29597C" w14:textId="77777777" w:rsidR="001B03E3" w:rsidRPr="00827338" w:rsidRDefault="001B03E3" w:rsidP="001B03E3">
            <w:pPr>
              <w:pStyle w:val="TableParagraph"/>
              <w:spacing w:before="195"/>
              <w:ind w:left="37" w:rightChars="109" w:right="218"/>
              <w:jc w:val="center"/>
              <w:rPr>
                <w:rFonts w:ascii="標楷體" w:eastAsia="標楷體" w:hAnsi="標楷體"/>
                <w:sz w:val="24"/>
              </w:rPr>
            </w:pPr>
            <w:r w:rsidRPr="00827338">
              <w:rPr>
                <w:rFonts w:ascii="標楷體" w:eastAsia="標楷體" w:hAnsi="標楷體"/>
                <w:color w:val="0D0D0D"/>
                <w:sz w:val="24"/>
              </w:rPr>
              <w:t>4</w:t>
            </w:r>
          </w:p>
        </w:tc>
        <w:tc>
          <w:tcPr>
            <w:tcW w:w="849" w:type="dxa"/>
            <w:tcBorders>
              <w:top w:val="single" w:sz="6" w:space="0" w:color="000000"/>
              <w:left w:val="single" w:sz="6" w:space="0" w:color="000000"/>
              <w:bottom w:val="single" w:sz="6" w:space="0" w:color="000000"/>
            </w:tcBorders>
            <w:vAlign w:val="center"/>
          </w:tcPr>
          <w:p w14:paraId="6C5AC1C9" w14:textId="6BD754C1" w:rsidR="001B03E3" w:rsidRPr="00827338" w:rsidRDefault="00DE097E" w:rsidP="00DE097E">
            <w:pPr>
              <w:pStyle w:val="TableParagraph"/>
              <w:spacing w:before="195"/>
              <w:ind w:left="37" w:rightChars="109" w:right="218"/>
              <w:jc w:val="center"/>
              <w:rPr>
                <w:rFonts w:ascii="標楷體" w:eastAsia="標楷體" w:hAnsi="標楷體"/>
                <w:sz w:val="24"/>
              </w:rPr>
            </w:pPr>
            <w:r>
              <w:rPr>
                <w:rFonts w:ascii="標楷體" w:eastAsia="標楷體" w:hAnsi="標楷體"/>
                <w:sz w:val="24"/>
              </w:rPr>
              <w:t>3</w:t>
            </w:r>
          </w:p>
        </w:tc>
      </w:tr>
      <w:tr w:rsidR="001B03E3" w:rsidRPr="00827338" w14:paraId="7416B56A" w14:textId="77777777" w:rsidTr="00EB2521">
        <w:trPr>
          <w:trHeight w:val="719"/>
        </w:trPr>
        <w:tc>
          <w:tcPr>
            <w:tcW w:w="10049" w:type="dxa"/>
            <w:gridSpan w:val="4"/>
            <w:tcBorders>
              <w:top w:val="single" w:sz="6" w:space="0" w:color="000000"/>
              <w:bottom w:val="single" w:sz="6" w:space="0" w:color="000000"/>
            </w:tcBorders>
            <w:shd w:val="clear" w:color="auto" w:fill="F2F2F2" w:themeFill="background1" w:themeFillShade="F2"/>
            <w:vAlign w:val="center"/>
          </w:tcPr>
          <w:p w14:paraId="71605C50" w14:textId="77777777" w:rsidR="001B03E3" w:rsidRPr="00827338" w:rsidRDefault="001B03E3" w:rsidP="001B03E3">
            <w:pPr>
              <w:pStyle w:val="TableParagraph"/>
              <w:spacing w:line="319"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 xml:space="preserve">子標準 </w:t>
            </w:r>
            <w:r w:rsidRPr="00827338">
              <w:rPr>
                <w:rFonts w:ascii="標楷體" w:eastAsia="標楷體" w:hAnsi="標楷體"/>
                <w:b/>
                <w:color w:val="0D0D0D"/>
                <w:sz w:val="24"/>
              </w:rPr>
              <w:t>3-2</w:t>
            </w:r>
            <w:r w:rsidRPr="00827338">
              <w:rPr>
                <w:rFonts w:ascii="標楷體" w:eastAsia="標楷體" w:hAnsi="標楷體" w:hint="eastAsia"/>
                <w:b/>
                <w:color w:val="0D0D0D"/>
                <w:sz w:val="24"/>
              </w:rPr>
              <w:t>：</w:t>
            </w:r>
          </w:p>
          <w:p w14:paraId="18C2612D" w14:textId="77777777" w:rsidR="001B03E3" w:rsidRPr="00827338" w:rsidRDefault="001B03E3" w:rsidP="001B03E3">
            <w:pPr>
              <w:pStyle w:val="TableParagraph"/>
              <w:spacing w:line="380" w:lineRule="exact"/>
              <w:ind w:left="107" w:rightChars="109" w:right="218"/>
              <w:rPr>
                <w:rFonts w:ascii="標楷體" w:eastAsia="標楷體" w:hAnsi="標楷體"/>
                <w:b/>
                <w:sz w:val="24"/>
              </w:rPr>
            </w:pPr>
            <w:r w:rsidRPr="00827338">
              <w:rPr>
                <w:rFonts w:ascii="標楷體" w:eastAsia="標楷體" w:hAnsi="標楷體" w:hint="eastAsia"/>
                <w:b/>
                <w:color w:val="0D0D0D"/>
                <w:sz w:val="24"/>
              </w:rPr>
              <w:t>交通安全教育特殊優良事蹟作為</w:t>
            </w:r>
            <w:r w:rsidRPr="00827338">
              <w:rPr>
                <w:rFonts w:ascii="標楷體" w:eastAsia="標楷體" w:hAnsi="標楷體"/>
                <w:b/>
                <w:color w:val="0D0D0D"/>
                <w:sz w:val="24"/>
              </w:rPr>
              <w:t>(</w:t>
            </w:r>
            <w:r>
              <w:rPr>
                <w:rFonts w:ascii="標楷體" w:eastAsia="標楷體" w:hAnsi="標楷體" w:hint="eastAsia"/>
                <w:b/>
                <w:color w:val="0D0D0D"/>
                <w:sz w:val="24"/>
              </w:rPr>
              <w:t>6</w:t>
            </w:r>
            <w:r w:rsidRPr="00827338">
              <w:rPr>
                <w:rFonts w:ascii="標楷體" w:eastAsia="標楷體" w:hAnsi="標楷體" w:hint="eastAsia"/>
                <w:b/>
                <w:color w:val="0D0D0D"/>
                <w:sz w:val="24"/>
              </w:rPr>
              <w:t>分</w:t>
            </w:r>
            <w:r w:rsidRPr="00827338">
              <w:rPr>
                <w:rFonts w:ascii="標楷體" w:eastAsia="標楷體" w:hAnsi="標楷體"/>
                <w:b/>
                <w:color w:val="0D0D0D"/>
                <w:sz w:val="24"/>
              </w:rPr>
              <w:t>)</w:t>
            </w:r>
          </w:p>
        </w:tc>
      </w:tr>
      <w:tr w:rsidR="001B03E3" w:rsidRPr="00827338" w14:paraId="619E74C1" w14:textId="77777777" w:rsidTr="004554D2">
        <w:trPr>
          <w:trHeight w:val="1235"/>
        </w:trPr>
        <w:tc>
          <w:tcPr>
            <w:tcW w:w="3214" w:type="dxa"/>
            <w:tcBorders>
              <w:top w:val="single" w:sz="6" w:space="0" w:color="000000"/>
              <w:bottom w:val="single" w:sz="4" w:space="0" w:color="auto"/>
              <w:right w:val="single" w:sz="6" w:space="0" w:color="000000"/>
            </w:tcBorders>
            <w:vAlign w:val="center"/>
          </w:tcPr>
          <w:p w14:paraId="263A9AF2" w14:textId="77777777" w:rsidR="001B03E3" w:rsidRPr="00827338" w:rsidRDefault="001B03E3" w:rsidP="001B03E3">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1.自製教學教具具有創意者或能獲得各種社區資源，而得以改進交通安全教育策略，有創意及成效良好者</w:t>
            </w:r>
          </w:p>
        </w:tc>
        <w:tc>
          <w:tcPr>
            <w:tcW w:w="5137" w:type="dxa"/>
            <w:tcBorders>
              <w:top w:val="single" w:sz="6" w:space="0" w:color="000000"/>
              <w:left w:val="single" w:sz="6" w:space="0" w:color="000000"/>
              <w:bottom w:val="single" w:sz="4" w:space="0" w:color="auto"/>
              <w:right w:val="single" w:sz="6" w:space="0" w:color="000000"/>
            </w:tcBorders>
            <w:vAlign w:val="center"/>
          </w:tcPr>
          <w:p w14:paraId="3156FE12" w14:textId="77777777" w:rsidR="001B03E3" w:rsidRPr="00827338" w:rsidRDefault="001B03E3" w:rsidP="001B03E3">
            <w:pPr>
              <w:pStyle w:val="TableParagraph"/>
              <w:spacing w:line="277" w:lineRule="exact"/>
              <w:ind w:left="33" w:rightChars="109" w:right="218"/>
              <w:rPr>
                <w:rFonts w:ascii="標楷體" w:eastAsia="標楷體" w:hAnsi="標楷體"/>
                <w:sz w:val="24"/>
              </w:rPr>
            </w:pPr>
            <w:r w:rsidRPr="00827338">
              <w:rPr>
                <w:rFonts w:ascii="標楷體" w:eastAsia="標楷體" w:hAnsi="標楷體"/>
                <w:color w:val="0D0D0D"/>
                <w:sz w:val="24"/>
              </w:rPr>
              <w:t>□無 0</w:t>
            </w:r>
          </w:p>
          <w:p w14:paraId="715DCF4E" w14:textId="77777777" w:rsidR="001B03E3" w:rsidRPr="00827338" w:rsidRDefault="001B03E3" w:rsidP="001B03E3">
            <w:pPr>
              <w:pStyle w:val="TableParagraph"/>
              <w:spacing w:line="280" w:lineRule="exact"/>
              <w:ind w:left="33" w:rightChars="109" w:right="218"/>
              <w:rPr>
                <w:rFonts w:ascii="標楷體" w:eastAsia="標楷體" w:hAnsi="標楷體"/>
                <w:sz w:val="24"/>
              </w:rPr>
            </w:pPr>
            <w:r w:rsidRPr="00827338">
              <w:rPr>
                <w:rFonts w:ascii="標楷體" w:eastAsia="標楷體" w:hAnsi="標楷體"/>
                <w:color w:val="0D0D0D"/>
                <w:sz w:val="24"/>
              </w:rPr>
              <w:t>□有自製教具或爭取社區資源 1.5</w:t>
            </w:r>
          </w:p>
          <w:p w14:paraId="36E6CA37" w14:textId="77777777" w:rsidR="001B03E3" w:rsidRPr="00827338" w:rsidRDefault="001B03E3" w:rsidP="001B03E3">
            <w:pPr>
              <w:pStyle w:val="TableParagraph"/>
              <w:spacing w:line="280" w:lineRule="exact"/>
              <w:ind w:left="33" w:rightChars="109" w:right="218"/>
              <w:rPr>
                <w:rFonts w:ascii="標楷體" w:eastAsia="標楷體" w:hAnsi="標楷體"/>
                <w:sz w:val="24"/>
              </w:rPr>
            </w:pPr>
            <w:r w:rsidRPr="00D9341C">
              <w:rPr>
                <w:rFonts w:ascii="標楷體" w:eastAsia="標楷體" w:hAnsi="標楷體"/>
                <w:color w:val="0D0D0D"/>
                <w:sz w:val="24"/>
                <w:shd w:val="clear" w:color="auto" w:fill="000000" w:themeFill="text1"/>
              </w:rPr>
              <w:t>□</w:t>
            </w:r>
            <w:r w:rsidRPr="00827338">
              <w:rPr>
                <w:rFonts w:ascii="標楷體" w:eastAsia="標楷體" w:hAnsi="標楷體"/>
                <w:color w:val="0D0D0D"/>
                <w:sz w:val="24"/>
              </w:rPr>
              <w:t>自製教具且爭取社區資源1.6~2.5</w:t>
            </w:r>
          </w:p>
          <w:p w14:paraId="4EE86297" w14:textId="77777777" w:rsidR="001B03E3" w:rsidRPr="00827338" w:rsidRDefault="001B03E3" w:rsidP="001B03E3">
            <w:pPr>
              <w:pStyle w:val="TableParagraph"/>
              <w:spacing w:line="308" w:lineRule="exact"/>
              <w:ind w:left="33" w:rightChars="109" w:right="218"/>
              <w:rPr>
                <w:rFonts w:ascii="標楷體" w:eastAsia="標楷體" w:hAnsi="標楷體"/>
                <w:sz w:val="24"/>
              </w:rPr>
            </w:pPr>
            <w:r w:rsidRPr="00D9341C">
              <w:rPr>
                <w:rFonts w:ascii="標楷體" w:eastAsia="標楷體" w:hAnsi="標楷體"/>
                <w:color w:val="0D0D0D"/>
                <w:sz w:val="24"/>
                <w:shd w:val="clear" w:color="auto" w:fill="FFFFFF" w:themeFill="background1"/>
              </w:rPr>
              <w:t>□</w:t>
            </w:r>
            <w:r w:rsidRPr="00827338">
              <w:rPr>
                <w:rFonts w:ascii="標楷體" w:eastAsia="標楷體" w:hAnsi="標楷體"/>
                <w:color w:val="0D0D0D"/>
                <w:sz w:val="24"/>
              </w:rPr>
              <w:t>成效良好 2.6~3.0</w:t>
            </w:r>
          </w:p>
        </w:tc>
        <w:tc>
          <w:tcPr>
            <w:tcW w:w="849" w:type="dxa"/>
            <w:tcBorders>
              <w:top w:val="single" w:sz="6" w:space="0" w:color="000000"/>
              <w:left w:val="single" w:sz="6" w:space="0" w:color="000000"/>
              <w:bottom w:val="single" w:sz="4" w:space="0" w:color="auto"/>
              <w:right w:val="single" w:sz="6" w:space="0" w:color="000000"/>
            </w:tcBorders>
          </w:tcPr>
          <w:p w14:paraId="441B270D" w14:textId="77777777" w:rsidR="001B03E3" w:rsidRPr="00827338" w:rsidRDefault="001B03E3" w:rsidP="001B03E3">
            <w:pPr>
              <w:pStyle w:val="TableParagraph"/>
              <w:ind w:rightChars="109" w:right="218"/>
              <w:rPr>
                <w:rFonts w:ascii="標楷體" w:eastAsia="標楷體" w:hAnsi="標楷體"/>
                <w:b/>
                <w:sz w:val="26"/>
              </w:rPr>
            </w:pPr>
          </w:p>
          <w:p w14:paraId="60B602A6" w14:textId="77777777" w:rsidR="001B03E3" w:rsidRPr="00827338" w:rsidRDefault="001B03E3" w:rsidP="001B03E3">
            <w:pPr>
              <w:pStyle w:val="TableParagraph"/>
              <w:spacing w:before="175"/>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tcBorders>
              <w:top w:val="single" w:sz="6" w:space="0" w:color="000000"/>
              <w:left w:val="single" w:sz="6" w:space="0" w:color="000000"/>
              <w:bottom w:val="single" w:sz="4" w:space="0" w:color="auto"/>
            </w:tcBorders>
            <w:vAlign w:val="center"/>
          </w:tcPr>
          <w:p w14:paraId="41908DD8" w14:textId="2C8A7E1F" w:rsidR="001B03E3" w:rsidRPr="00827338" w:rsidRDefault="00D9341C" w:rsidP="001B03E3">
            <w:pPr>
              <w:pStyle w:val="TableParagraph"/>
              <w:spacing w:before="175"/>
              <w:ind w:left="37" w:rightChars="109" w:right="218"/>
              <w:jc w:val="center"/>
              <w:rPr>
                <w:rFonts w:ascii="標楷體" w:eastAsia="標楷體" w:hAnsi="標楷體"/>
                <w:sz w:val="24"/>
              </w:rPr>
            </w:pPr>
            <w:r>
              <w:rPr>
                <w:rFonts w:ascii="標楷體" w:eastAsia="標楷體" w:hAnsi="標楷體"/>
                <w:sz w:val="24"/>
              </w:rPr>
              <w:t>2</w:t>
            </w:r>
          </w:p>
        </w:tc>
      </w:tr>
      <w:tr w:rsidR="001B03E3" w:rsidRPr="00827338" w14:paraId="4DE64E1E" w14:textId="77777777" w:rsidTr="004554D2">
        <w:trPr>
          <w:trHeight w:val="1266"/>
        </w:trPr>
        <w:tc>
          <w:tcPr>
            <w:tcW w:w="3214" w:type="dxa"/>
            <w:tcBorders>
              <w:top w:val="single" w:sz="4" w:space="0" w:color="auto"/>
              <w:left w:val="single" w:sz="4" w:space="0" w:color="auto"/>
              <w:bottom w:val="single" w:sz="4" w:space="0" w:color="auto"/>
              <w:right w:val="single" w:sz="4" w:space="0" w:color="auto"/>
            </w:tcBorders>
            <w:vAlign w:val="center"/>
          </w:tcPr>
          <w:p w14:paraId="16F1EF6D" w14:textId="77777777" w:rsidR="001B03E3" w:rsidRPr="00827338" w:rsidRDefault="001B03E3" w:rsidP="001B03E3">
            <w:pPr>
              <w:pStyle w:val="TableParagraph"/>
              <w:spacing w:before="26" w:line="199" w:lineRule="auto"/>
              <w:ind w:left="379" w:rightChars="109" w:right="218" w:hanging="272"/>
              <w:jc w:val="both"/>
              <w:rPr>
                <w:rFonts w:ascii="標楷體" w:eastAsia="標楷體" w:hAnsi="標楷體"/>
                <w:sz w:val="24"/>
              </w:rPr>
            </w:pPr>
            <w:r w:rsidRPr="00827338">
              <w:rPr>
                <w:rFonts w:ascii="標楷體" w:eastAsia="標楷體" w:hAnsi="標楷體"/>
                <w:color w:val="0D0D0D"/>
                <w:sz w:val="24"/>
              </w:rPr>
              <w:t>2.其他有特殊優良事蹟或具體進步情形或道路交通零事故者</w:t>
            </w:r>
          </w:p>
        </w:tc>
        <w:tc>
          <w:tcPr>
            <w:tcW w:w="5137" w:type="dxa"/>
            <w:tcBorders>
              <w:top w:val="single" w:sz="4" w:space="0" w:color="auto"/>
              <w:left w:val="single" w:sz="4" w:space="0" w:color="auto"/>
              <w:bottom w:val="single" w:sz="4" w:space="0" w:color="auto"/>
              <w:right w:val="single" w:sz="4" w:space="0" w:color="auto"/>
            </w:tcBorders>
            <w:vAlign w:val="center"/>
          </w:tcPr>
          <w:p w14:paraId="5A7ADDDF" w14:textId="77777777" w:rsidR="001B03E3" w:rsidRPr="00827338" w:rsidRDefault="001B03E3" w:rsidP="001B03E3">
            <w:pPr>
              <w:pStyle w:val="TableParagraph"/>
              <w:spacing w:line="278" w:lineRule="exact"/>
              <w:ind w:left="33" w:rightChars="109" w:right="218"/>
              <w:jc w:val="both"/>
              <w:rPr>
                <w:rFonts w:ascii="標楷體" w:eastAsia="標楷體" w:hAnsi="標楷體"/>
                <w:sz w:val="24"/>
              </w:rPr>
            </w:pPr>
            <w:r w:rsidRPr="00827338">
              <w:rPr>
                <w:rFonts w:ascii="標楷體" w:eastAsia="標楷體" w:hAnsi="標楷體"/>
                <w:color w:val="0D0D0D"/>
                <w:sz w:val="24"/>
              </w:rPr>
              <w:t>□有事故且無具體事蹟成果 0</w:t>
            </w:r>
          </w:p>
          <w:p w14:paraId="369E9379" w14:textId="77777777" w:rsidR="001B03E3" w:rsidRPr="00827338" w:rsidRDefault="001B03E3" w:rsidP="001B03E3">
            <w:pPr>
              <w:pStyle w:val="TableParagraph"/>
              <w:spacing w:line="281" w:lineRule="exact"/>
              <w:ind w:left="33" w:rightChars="109" w:right="218"/>
              <w:jc w:val="both"/>
              <w:rPr>
                <w:rFonts w:ascii="標楷體" w:eastAsia="標楷體" w:hAnsi="標楷體"/>
                <w:sz w:val="24"/>
              </w:rPr>
            </w:pPr>
            <w:r w:rsidRPr="00827338">
              <w:rPr>
                <w:rFonts w:ascii="標楷體" w:eastAsia="標楷體" w:hAnsi="標楷體"/>
                <w:color w:val="0D0D0D"/>
                <w:sz w:val="24"/>
              </w:rPr>
              <w:t>□零事故但無具體事蹟成果 1.5</w:t>
            </w:r>
          </w:p>
          <w:p w14:paraId="7C8C4C2A" w14:textId="77777777" w:rsidR="001B03E3" w:rsidRPr="00827338" w:rsidRDefault="001B03E3" w:rsidP="001B03E3">
            <w:pPr>
              <w:pStyle w:val="TableParagraph"/>
              <w:spacing w:line="280" w:lineRule="exact"/>
              <w:ind w:left="33" w:rightChars="109" w:right="218"/>
              <w:jc w:val="both"/>
              <w:rPr>
                <w:rFonts w:ascii="標楷體" w:eastAsia="標楷體" w:hAnsi="標楷體"/>
                <w:sz w:val="24"/>
              </w:rPr>
            </w:pPr>
            <w:r w:rsidRPr="00DE097E">
              <w:rPr>
                <w:rFonts w:ascii="標楷體" w:eastAsia="標楷體" w:hAnsi="標楷體"/>
                <w:color w:val="0D0D0D"/>
                <w:spacing w:val="-18"/>
                <w:sz w:val="24"/>
                <w:shd w:val="clear" w:color="auto" w:fill="000000" w:themeFill="text1"/>
              </w:rPr>
              <w:t>□</w:t>
            </w:r>
            <w:r w:rsidRPr="00827338">
              <w:rPr>
                <w:rFonts w:ascii="標楷體" w:eastAsia="標楷體" w:hAnsi="標楷體"/>
                <w:color w:val="0D0D0D"/>
                <w:spacing w:val="-18"/>
                <w:sz w:val="24"/>
              </w:rPr>
              <w:t>有事故但有具體事蹟成果</w:t>
            </w:r>
            <w:r w:rsidRPr="00827338">
              <w:rPr>
                <w:rFonts w:ascii="標楷體" w:eastAsia="標楷體" w:hAnsi="標楷體"/>
                <w:color w:val="0D0D0D"/>
                <w:spacing w:val="-9"/>
                <w:sz w:val="24"/>
              </w:rPr>
              <w:t>1.6~2.5</w:t>
            </w:r>
          </w:p>
          <w:p w14:paraId="2D52E4D7" w14:textId="77777777" w:rsidR="001B03E3" w:rsidRPr="00827338" w:rsidRDefault="001B03E3" w:rsidP="001B03E3">
            <w:pPr>
              <w:pStyle w:val="TableParagraph"/>
              <w:spacing w:line="307" w:lineRule="exact"/>
              <w:ind w:left="33" w:rightChars="109" w:right="218"/>
              <w:jc w:val="both"/>
              <w:rPr>
                <w:rFonts w:ascii="標楷體" w:eastAsia="標楷體" w:hAnsi="標楷體"/>
                <w:sz w:val="24"/>
              </w:rPr>
            </w:pPr>
            <w:r w:rsidRPr="00827338">
              <w:rPr>
                <w:rFonts w:ascii="標楷體" w:eastAsia="標楷體" w:hAnsi="標楷體"/>
                <w:color w:val="0D0D0D"/>
                <w:spacing w:val="-18"/>
                <w:sz w:val="24"/>
              </w:rPr>
              <w:t>□零事故且有具體事蹟成果</w:t>
            </w:r>
            <w:r w:rsidRPr="00827338">
              <w:rPr>
                <w:rFonts w:ascii="標楷體" w:eastAsia="標楷體" w:hAnsi="標楷體"/>
                <w:color w:val="0D0D0D"/>
                <w:spacing w:val="-9"/>
                <w:sz w:val="24"/>
              </w:rPr>
              <w:t>2.6~3.0</w:t>
            </w:r>
          </w:p>
        </w:tc>
        <w:tc>
          <w:tcPr>
            <w:tcW w:w="849" w:type="dxa"/>
            <w:tcBorders>
              <w:top w:val="single" w:sz="4" w:space="0" w:color="auto"/>
              <w:left w:val="single" w:sz="4" w:space="0" w:color="auto"/>
              <w:bottom w:val="single" w:sz="4" w:space="0" w:color="auto"/>
              <w:right w:val="single" w:sz="4" w:space="0" w:color="auto"/>
            </w:tcBorders>
          </w:tcPr>
          <w:p w14:paraId="6021D010" w14:textId="77777777" w:rsidR="001B03E3" w:rsidRPr="00827338" w:rsidRDefault="001B03E3" w:rsidP="001B03E3">
            <w:pPr>
              <w:pStyle w:val="TableParagraph"/>
              <w:ind w:rightChars="109" w:right="218"/>
              <w:rPr>
                <w:rFonts w:ascii="標楷體" w:eastAsia="標楷體" w:hAnsi="標楷體"/>
                <w:b/>
                <w:sz w:val="26"/>
              </w:rPr>
            </w:pPr>
          </w:p>
          <w:p w14:paraId="0C37EC5A" w14:textId="77777777" w:rsidR="001B03E3" w:rsidRPr="00827338" w:rsidRDefault="001B03E3" w:rsidP="001B03E3">
            <w:pPr>
              <w:pStyle w:val="TableParagraph"/>
              <w:spacing w:before="193"/>
              <w:ind w:left="37" w:rightChars="109" w:right="218"/>
              <w:jc w:val="center"/>
              <w:rPr>
                <w:rFonts w:ascii="標楷體" w:eastAsia="標楷體" w:hAnsi="標楷體"/>
                <w:sz w:val="24"/>
              </w:rPr>
            </w:pPr>
            <w:r w:rsidRPr="00827338">
              <w:rPr>
                <w:rFonts w:ascii="標楷體" w:eastAsia="標楷體" w:hAnsi="標楷體"/>
                <w:color w:val="0D0D0D"/>
                <w:sz w:val="24"/>
              </w:rPr>
              <w:t>3</w:t>
            </w:r>
          </w:p>
        </w:tc>
        <w:tc>
          <w:tcPr>
            <w:tcW w:w="849" w:type="dxa"/>
            <w:tcBorders>
              <w:top w:val="single" w:sz="4" w:space="0" w:color="auto"/>
              <w:left w:val="single" w:sz="4" w:space="0" w:color="auto"/>
              <w:bottom w:val="single" w:sz="4" w:space="0" w:color="auto"/>
              <w:right w:val="single" w:sz="4" w:space="0" w:color="auto"/>
            </w:tcBorders>
            <w:vAlign w:val="center"/>
          </w:tcPr>
          <w:p w14:paraId="5872F9CF" w14:textId="693F1D27" w:rsidR="001B03E3" w:rsidRPr="00827338" w:rsidRDefault="00DE097E" w:rsidP="001B03E3">
            <w:pPr>
              <w:pStyle w:val="TableParagraph"/>
              <w:spacing w:before="193"/>
              <w:ind w:left="37" w:rightChars="109" w:right="218"/>
              <w:jc w:val="center"/>
              <w:rPr>
                <w:rFonts w:ascii="標楷體" w:eastAsia="標楷體" w:hAnsi="標楷體"/>
                <w:sz w:val="24"/>
              </w:rPr>
            </w:pPr>
            <w:r>
              <w:rPr>
                <w:rFonts w:ascii="標楷體" w:eastAsia="標楷體" w:hAnsi="標楷體" w:hint="eastAsia"/>
                <w:sz w:val="24"/>
              </w:rPr>
              <w:t>2</w:t>
            </w:r>
          </w:p>
        </w:tc>
      </w:tr>
      <w:tr w:rsidR="001B03E3" w:rsidRPr="00827338" w14:paraId="69733D5C" w14:textId="77777777" w:rsidTr="004554D2">
        <w:trPr>
          <w:trHeight w:val="544"/>
        </w:trPr>
        <w:tc>
          <w:tcPr>
            <w:tcW w:w="10049" w:type="dxa"/>
            <w:gridSpan w:val="4"/>
            <w:tcBorders>
              <w:top w:val="single" w:sz="4" w:space="0" w:color="auto"/>
              <w:left w:val="nil"/>
              <w:bottom w:val="single" w:sz="4" w:space="0" w:color="auto"/>
              <w:right w:val="nil"/>
            </w:tcBorders>
            <w:shd w:val="clear" w:color="auto" w:fill="FFFFFF" w:themeFill="background1"/>
            <w:vAlign w:val="center"/>
          </w:tcPr>
          <w:p w14:paraId="174FBF86" w14:textId="77777777" w:rsidR="001B03E3" w:rsidRPr="00DC629E" w:rsidRDefault="00DA2380" w:rsidP="00DC629E">
            <w:pPr>
              <w:pStyle w:val="TableParagraph"/>
              <w:spacing w:line="319" w:lineRule="exact"/>
              <w:ind w:left="107" w:rightChars="109" w:right="218"/>
              <w:rPr>
                <w:rFonts w:ascii="標楷體" w:eastAsia="標楷體" w:hAnsi="標楷體"/>
                <w:b/>
                <w:sz w:val="24"/>
              </w:rPr>
            </w:pPr>
            <w:r>
              <w:rPr>
                <w:rFonts w:ascii="標楷體" w:eastAsia="標楷體" w:hAnsi="標楷體" w:hint="eastAsia"/>
                <w:b/>
                <w:color w:val="0D0D0D"/>
                <w:sz w:val="24"/>
              </w:rPr>
              <w:t>自評面向四</w:t>
            </w:r>
            <w:r w:rsidR="001B03E3" w:rsidRPr="00827338">
              <w:rPr>
                <w:rFonts w:ascii="標楷體" w:eastAsia="標楷體" w:hAnsi="標楷體" w:hint="eastAsia"/>
                <w:b/>
                <w:color w:val="0D0D0D"/>
                <w:sz w:val="24"/>
              </w:rPr>
              <w:t>：</w:t>
            </w:r>
            <w:r w:rsidR="00DC629E" w:rsidRPr="00827338">
              <w:rPr>
                <w:rFonts w:ascii="標楷體" w:eastAsia="標楷體" w:hAnsi="標楷體" w:hint="eastAsia"/>
                <w:b/>
                <w:color w:val="0D0D0D"/>
                <w:sz w:val="24"/>
              </w:rPr>
              <w:t>交通安全教育</w:t>
            </w:r>
            <w:r w:rsidR="00DC629E">
              <w:rPr>
                <w:rFonts w:ascii="標楷體" w:eastAsia="標楷體" w:hAnsi="標楷體" w:hint="eastAsia"/>
                <w:b/>
                <w:color w:val="0D0D0D"/>
                <w:sz w:val="24"/>
              </w:rPr>
              <w:t>加分事項</w:t>
            </w:r>
            <w:r w:rsidR="00DC629E" w:rsidRPr="00827338">
              <w:rPr>
                <w:rFonts w:ascii="標楷體" w:eastAsia="標楷體" w:hAnsi="標楷體"/>
                <w:b/>
                <w:color w:val="0D0D0D"/>
                <w:sz w:val="24"/>
              </w:rPr>
              <w:t>(</w:t>
            </w:r>
            <w:r w:rsidR="00DC629E">
              <w:rPr>
                <w:rFonts w:ascii="標楷體" w:eastAsia="標楷體" w:hAnsi="標楷體" w:hint="eastAsia"/>
                <w:b/>
                <w:color w:val="0D0D0D"/>
                <w:sz w:val="24"/>
              </w:rPr>
              <w:t>5</w:t>
            </w:r>
            <w:r w:rsidR="00DC629E" w:rsidRPr="00827338">
              <w:rPr>
                <w:rFonts w:ascii="標楷體" w:eastAsia="標楷體" w:hAnsi="標楷體" w:hint="eastAsia"/>
                <w:b/>
                <w:color w:val="0D0D0D"/>
                <w:sz w:val="24"/>
              </w:rPr>
              <w:t>分</w:t>
            </w:r>
            <w:r w:rsidR="00DC629E" w:rsidRPr="00827338">
              <w:rPr>
                <w:rFonts w:ascii="標楷體" w:eastAsia="標楷體" w:hAnsi="標楷體"/>
                <w:b/>
                <w:color w:val="0D0D0D"/>
                <w:sz w:val="24"/>
              </w:rPr>
              <w:t>)</w:t>
            </w:r>
          </w:p>
        </w:tc>
      </w:tr>
      <w:tr w:rsidR="001B03E3" w:rsidRPr="00827338" w14:paraId="232207C9" w14:textId="77777777" w:rsidTr="004554D2">
        <w:trPr>
          <w:trHeight w:val="1116"/>
        </w:trPr>
        <w:tc>
          <w:tcPr>
            <w:tcW w:w="3214" w:type="dxa"/>
            <w:tcBorders>
              <w:top w:val="single" w:sz="4" w:space="0" w:color="auto"/>
              <w:left w:val="single" w:sz="4" w:space="0" w:color="auto"/>
              <w:bottom w:val="single" w:sz="4" w:space="0" w:color="auto"/>
              <w:right w:val="single" w:sz="4" w:space="0" w:color="auto"/>
            </w:tcBorders>
            <w:vAlign w:val="center"/>
          </w:tcPr>
          <w:p w14:paraId="0505EFC8" w14:textId="77777777" w:rsidR="001B03E3" w:rsidRPr="00827338" w:rsidRDefault="001B03E3" w:rsidP="001B03E3">
            <w:pPr>
              <w:pStyle w:val="TableParagraph"/>
              <w:spacing w:before="26" w:line="199" w:lineRule="auto"/>
              <w:ind w:left="379" w:rightChars="109" w:right="218" w:hanging="272"/>
              <w:jc w:val="both"/>
              <w:rPr>
                <w:rFonts w:ascii="標楷體" w:eastAsia="標楷體" w:hAnsi="標楷體"/>
                <w:color w:val="0D0D0D"/>
                <w:sz w:val="24"/>
              </w:rPr>
            </w:pPr>
            <w:r>
              <w:rPr>
                <w:rFonts w:ascii="標楷體" w:eastAsia="標楷體" w:hAnsi="標楷體" w:hint="eastAsia"/>
                <w:color w:val="0D0D0D"/>
                <w:sz w:val="24"/>
                <w:lang w:val="en-US"/>
              </w:rPr>
              <w:t>1</w:t>
            </w:r>
            <w:r w:rsidRPr="00A137D0">
              <w:rPr>
                <w:rFonts w:ascii="標楷體" w:eastAsia="標楷體" w:hAnsi="標楷體" w:hint="eastAsia"/>
                <w:color w:val="0D0D0D"/>
                <w:sz w:val="24"/>
              </w:rPr>
              <w:t>.以S</w:t>
            </w:r>
            <w:r w:rsidRPr="00A137D0">
              <w:rPr>
                <w:rFonts w:ascii="標楷體" w:eastAsia="標楷體" w:hAnsi="標楷體"/>
                <w:color w:val="0D0D0D"/>
                <w:sz w:val="24"/>
              </w:rPr>
              <w:t>WOTS分析、PDCA模式確實</w:t>
            </w:r>
            <w:r w:rsidRPr="00A137D0">
              <w:rPr>
                <w:rFonts w:ascii="標楷體" w:eastAsia="標楷體" w:hAnsi="標楷體" w:hint="eastAsia"/>
                <w:color w:val="0D0D0D"/>
                <w:sz w:val="24"/>
              </w:rPr>
              <w:t>瞭</w:t>
            </w:r>
            <w:r w:rsidRPr="00A137D0">
              <w:rPr>
                <w:rFonts w:ascii="標楷體" w:eastAsia="標楷體" w:hAnsi="標楷體"/>
                <w:color w:val="0D0D0D"/>
                <w:sz w:val="24"/>
              </w:rPr>
              <w:t>解學校現況並有檢核改善機制</w:t>
            </w:r>
          </w:p>
        </w:tc>
        <w:tc>
          <w:tcPr>
            <w:tcW w:w="5137" w:type="dxa"/>
            <w:tcBorders>
              <w:top w:val="single" w:sz="4" w:space="0" w:color="auto"/>
              <w:left w:val="single" w:sz="4" w:space="0" w:color="auto"/>
              <w:bottom w:val="single" w:sz="4" w:space="0" w:color="auto"/>
              <w:right w:val="single" w:sz="4" w:space="0" w:color="auto"/>
            </w:tcBorders>
            <w:vAlign w:val="center"/>
          </w:tcPr>
          <w:p w14:paraId="4FCC7AB6" w14:textId="77777777" w:rsidR="001B03E3" w:rsidRPr="005465F6" w:rsidRDefault="001B03E3" w:rsidP="001B03E3">
            <w:pPr>
              <w:pStyle w:val="TableParagraph"/>
              <w:spacing w:line="277" w:lineRule="exact"/>
              <w:ind w:left="33" w:rightChars="109" w:right="218"/>
              <w:jc w:val="both"/>
              <w:rPr>
                <w:rFonts w:ascii="標楷體" w:eastAsia="標楷體" w:hAnsi="標楷體"/>
                <w:color w:val="000000" w:themeColor="text1"/>
                <w:sz w:val="24"/>
              </w:rPr>
            </w:pPr>
            <w:r w:rsidRPr="005465F6">
              <w:rPr>
                <w:rFonts w:ascii="標楷體" w:eastAsia="標楷體" w:hAnsi="標楷體"/>
                <w:color w:val="000000" w:themeColor="text1"/>
                <w:sz w:val="24"/>
              </w:rPr>
              <w:t>□無 0</w:t>
            </w:r>
          </w:p>
          <w:p w14:paraId="728C74A7" w14:textId="77777777" w:rsidR="001B03E3" w:rsidRPr="005465F6" w:rsidRDefault="001B03E3" w:rsidP="001B03E3">
            <w:pPr>
              <w:pStyle w:val="TableParagraph"/>
              <w:spacing w:line="280" w:lineRule="exact"/>
              <w:ind w:left="33" w:rightChars="109" w:right="218"/>
              <w:jc w:val="both"/>
              <w:rPr>
                <w:rFonts w:ascii="標楷體" w:eastAsia="標楷體" w:hAnsi="標楷體"/>
                <w:color w:val="000000" w:themeColor="text1"/>
                <w:sz w:val="24"/>
              </w:rPr>
            </w:pPr>
            <w:r w:rsidRPr="00D9341C">
              <w:rPr>
                <w:rFonts w:ascii="標楷體" w:eastAsia="標楷體" w:hAnsi="標楷體"/>
                <w:color w:val="000000" w:themeColor="text1"/>
                <w:sz w:val="24"/>
                <w:shd w:val="clear" w:color="auto" w:fill="000000" w:themeFill="text1"/>
              </w:rPr>
              <w:t>□</w:t>
            </w:r>
            <w:r w:rsidRPr="005465F6">
              <w:rPr>
                <w:rFonts w:ascii="標楷體" w:eastAsia="標楷體" w:hAnsi="標楷體" w:cs="Gungsuh" w:hint="eastAsia"/>
                <w:color w:val="000000" w:themeColor="text1"/>
                <w:sz w:val="24"/>
                <w:szCs w:val="24"/>
                <w:lang w:val="en-US"/>
              </w:rPr>
              <w:t>S</w:t>
            </w:r>
            <w:r w:rsidRPr="005465F6">
              <w:rPr>
                <w:rFonts w:ascii="標楷體" w:eastAsia="標楷體" w:hAnsi="標楷體" w:cs="Gungsuh"/>
                <w:color w:val="000000" w:themeColor="text1"/>
                <w:sz w:val="24"/>
                <w:szCs w:val="24"/>
              </w:rPr>
              <w:t>WOTS分析、PDCA模式</w:t>
            </w:r>
            <w:r w:rsidRPr="005465F6">
              <w:rPr>
                <w:rFonts w:ascii="標楷體" w:eastAsia="標楷體" w:hAnsi="標楷體" w:cs="Gungsuh" w:hint="eastAsia"/>
                <w:color w:val="000000" w:themeColor="text1"/>
                <w:sz w:val="24"/>
                <w:szCs w:val="24"/>
              </w:rPr>
              <w:t>兩者有其</w:t>
            </w:r>
            <w:r w:rsidR="005465F6" w:rsidRPr="005465F6">
              <w:rPr>
                <w:rFonts w:ascii="標楷體" w:eastAsia="標楷體" w:hAnsi="標楷體" w:cs="Gungsuh" w:hint="eastAsia"/>
                <w:color w:val="000000" w:themeColor="text1"/>
                <w:sz w:val="24"/>
                <w:szCs w:val="24"/>
              </w:rPr>
              <w:t>一</w:t>
            </w:r>
            <w:r w:rsidRPr="005465F6">
              <w:rPr>
                <w:rFonts w:ascii="標楷體" w:eastAsia="標楷體" w:hAnsi="標楷體" w:cs="Gungsuh" w:hint="eastAsia"/>
                <w:color w:val="000000" w:themeColor="text1"/>
                <w:sz w:val="24"/>
                <w:szCs w:val="24"/>
              </w:rPr>
              <w:t>1.0</w:t>
            </w:r>
          </w:p>
          <w:p w14:paraId="11641106" w14:textId="77777777" w:rsidR="001B03E3" w:rsidRPr="005465F6" w:rsidRDefault="001B03E3" w:rsidP="001B03E3">
            <w:pPr>
              <w:pStyle w:val="TableParagraph"/>
              <w:spacing w:line="280" w:lineRule="exact"/>
              <w:ind w:left="33" w:rightChars="109" w:right="218"/>
              <w:jc w:val="both"/>
              <w:rPr>
                <w:rFonts w:ascii="標楷體" w:eastAsia="標楷體" w:hAnsi="標楷體"/>
                <w:color w:val="000000" w:themeColor="text1"/>
                <w:sz w:val="24"/>
              </w:rPr>
            </w:pPr>
            <w:r w:rsidRPr="00D9341C">
              <w:rPr>
                <w:rFonts w:ascii="標楷體" w:eastAsia="標楷體" w:hAnsi="標楷體"/>
                <w:color w:val="000000" w:themeColor="text1"/>
                <w:sz w:val="24"/>
                <w:shd w:val="clear" w:color="auto" w:fill="FFFFFF" w:themeFill="background1"/>
              </w:rPr>
              <w:t>□</w:t>
            </w:r>
            <w:r w:rsidRPr="005465F6">
              <w:rPr>
                <w:rFonts w:ascii="標楷體" w:eastAsia="標楷體" w:hAnsi="標楷體" w:cs="Gungsuh" w:hint="eastAsia"/>
                <w:color w:val="000000" w:themeColor="text1"/>
                <w:sz w:val="24"/>
                <w:szCs w:val="24"/>
                <w:lang w:val="en-US"/>
              </w:rPr>
              <w:t>S</w:t>
            </w:r>
            <w:r w:rsidRPr="005465F6">
              <w:rPr>
                <w:rFonts w:ascii="標楷體" w:eastAsia="標楷體" w:hAnsi="標楷體" w:cs="Gungsuh"/>
                <w:color w:val="000000" w:themeColor="text1"/>
                <w:sz w:val="24"/>
                <w:szCs w:val="24"/>
              </w:rPr>
              <w:t>WOTS分析、PDCA模式</w:t>
            </w:r>
            <w:r w:rsidRPr="005465F6">
              <w:rPr>
                <w:rFonts w:ascii="標楷體" w:eastAsia="標楷體" w:hAnsi="標楷體" w:cs="Gungsuh" w:hint="eastAsia"/>
                <w:color w:val="000000" w:themeColor="text1"/>
                <w:sz w:val="24"/>
                <w:szCs w:val="24"/>
              </w:rPr>
              <w:t>兩者皆有2.0</w:t>
            </w:r>
          </w:p>
        </w:tc>
        <w:tc>
          <w:tcPr>
            <w:tcW w:w="849" w:type="dxa"/>
            <w:tcBorders>
              <w:top w:val="single" w:sz="4" w:space="0" w:color="auto"/>
              <w:left w:val="single" w:sz="4" w:space="0" w:color="auto"/>
              <w:bottom w:val="single" w:sz="4" w:space="0" w:color="auto"/>
              <w:right w:val="single" w:sz="4" w:space="0" w:color="auto"/>
            </w:tcBorders>
            <w:vAlign w:val="center"/>
          </w:tcPr>
          <w:p w14:paraId="46EDCB73" w14:textId="77777777" w:rsidR="001B03E3" w:rsidRPr="00D17383" w:rsidRDefault="001B03E3" w:rsidP="001B03E3">
            <w:pPr>
              <w:pStyle w:val="TableParagraph"/>
              <w:ind w:rightChars="109" w:right="218"/>
              <w:jc w:val="center"/>
              <w:rPr>
                <w:rFonts w:ascii="標楷體" w:eastAsia="標楷體" w:hAnsi="標楷體"/>
                <w:sz w:val="26"/>
              </w:rPr>
            </w:pPr>
            <w:r>
              <w:rPr>
                <w:rFonts w:ascii="標楷體" w:eastAsia="標楷體" w:hAnsi="標楷體" w:hint="eastAsia"/>
                <w:sz w:val="26"/>
              </w:rPr>
              <w:t>2</w:t>
            </w:r>
          </w:p>
        </w:tc>
        <w:tc>
          <w:tcPr>
            <w:tcW w:w="849" w:type="dxa"/>
            <w:tcBorders>
              <w:top w:val="single" w:sz="4" w:space="0" w:color="auto"/>
              <w:left w:val="single" w:sz="4" w:space="0" w:color="auto"/>
              <w:bottom w:val="single" w:sz="4" w:space="0" w:color="auto"/>
              <w:right w:val="single" w:sz="4" w:space="0" w:color="auto"/>
            </w:tcBorders>
            <w:vAlign w:val="center"/>
          </w:tcPr>
          <w:p w14:paraId="2BA2E46E" w14:textId="5D7379F5" w:rsidR="001B03E3" w:rsidRPr="00D17383" w:rsidRDefault="00D9341C" w:rsidP="001B03E3">
            <w:pPr>
              <w:pStyle w:val="TableParagraph"/>
              <w:ind w:rightChars="109" w:right="218"/>
              <w:jc w:val="center"/>
              <w:rPr>
                <w:rFonts w:ascii="標楷體" w:eastAsia="標楷體" w:hAnsi="標楷體"/>
                <w:sz w:val="26"/>
              </w:rPr>
            </w:pPr>
            <w:r>
              <w:rPr>
                <w:rFonts w:ascii="標楷體" w:eastAsia="標楷體" w:hAnsi="標楷體"/>
                <w:sz w:val="26"/>
              </w:rPr>
              <w:t>1</w:t>
            </w:r>
          </w:p>
        </w:tc>
      </w:tr>
      <w:tr w:rsidR="001B03E3" w:rsidRPr="00827338" w14:paraId="4784DE6F" w14:textId="77777777" w:rsidTr="004554D2">
        <w:trPr>
          <w:trHeight w:val="1480"/>
        </w:trPr>
        <w:tc>
          <w:tcPr>
            <w:tcW w:w="3214" w:type="dxa"/>
            <w:tcBorders>
              <w:top w:val="single" w:sz="4" w:space="0" w:color="auto"/>
              <w:bottom w:val="single" w:sz="6" w:space="0" w:color="000000"/>
              <w:right w:val="single" w:sz="6" w:space="0" w:color="000000"/>
            </w:tcBorders>
            <w:vAlign w:val="center"/>
          </w:tcPr>
          <w:p w14:paraId="6B9169DB" w14:textId="77777777" w:rsidR="001B03E3" w:rsidRPr="00827338" w:rsidRDefault="001B03E3" w:rsidP="001E1CC7">
            <w:pPr>
              <w:pStyle w:val="TableParagraph"/>
              <w:spacing w:before="26" w:line="199" w:lineRule="auto"/>
              <w:ind w:left="379" w:rightChars="109" w:right="218" w:hanging="272"/>
              <w:jc w:val="both"/>
              <w:rPr>
                <w:rFonts w:ascii="標楷體" w:eastAsia="標楷體" w:hAnsi="標楷體"/>
                <w:color w:val="0D0D0D"/>
                <w:sz w:val="24"/>
              </w:rPr>
            </w:pPr>
            <w:r>
              <w:rPr>
                <w:rFonts w:ascii="標楷體" w:eastAsia="標楷體" w:hAnsi="標楷體" w:hint="eastAsia"/>
                <w:color w:val="0D0D0D"/>
                <w:sz w:val="24"/>
                <w:lang w:val="en-US"/>
              </w:rPr>
              <w:t>2</w:t>
            </w:r>
            <w:r>
              <w:rPr>
                <w:rFonts w:ascii="標楷體" w:eastAsia="標楷體" w:hAnsi="標楷體" w:hint="eastAsia"/>
                <w:color w:val="0D0D0D"/>
                <w:sz w:val="24"/>
              </w:rPr>
              <w:t>.積極</w:t>
            </w:r>
            <w:r w:rsidR="005465F6">
              <w:rPr>
                <w:rFonts w:ascii="標楷體" w:eastAsia="標楷體" w:hAnsi="標楷體" w:hint="eastAsia"/>
                <w:color w:val="0D0D0D"/>
                <w:sz w:val="24"/>
              </w:rPr>
              <w:t>參與本市辦理之交通安全教育活動，例如</w:t>
            </w:r>
            <w:r w:rsidR="001E1CC7">
              <w:rPr>
                <w:rFonts w:ascii="標楷體" w:eastAsia="標楷體" w:hAnsi="標楷體" w:hint="eastAsia"/>
                <w:color w:val="0D0D0D"/>
                <w:sz w:val="24"/>
              </w:rPr>
              <w:t>學生通學交通安全維護研習、機車安全實務教育等</w:t>
            </w:r>
          </w:p>
        </w:tc>
        <w:tc>
          <w:tcPr>
            <w:tcW w:w="5137" w:type="dxa"/>
            <w:tcBorders>
              <w:top w:val="single" w:sz="4" w:space="0" w:color="auto"/>
              <w:left w:val="single" w:sz="6" w:space="0" w:color="000000"/>
              <w:bottom w:val="single" w:sz="6" w:space="0" w:color="000000"/>
              <w:right w:val="single" w:sz="6" w:space="0" w:color="000000"/>
            </w:tcBorders>
            <w:vAlign w:val="center"/>
          </w:tcPr>
          <w:p w14:paraId="4496ED78" w14:textId="77777777" w:rsidR="001B03E3" w:rsidRPr="005465F6" w:rsidRDefault="001B03E3" w:rsidP="001B03E3">
            <w:pPr>
              <w:pStyle w:val="TableParagraph"/>
              <w:spacing w:line="277" w:lineRule="exact"/>
              <w:ind w:left="33" w:rightChars="109" w:right="218"/>
              <w:jc w:val="both"/>
              <w:rPr>
                <w:rFonts w:ascii="標楷體" w:eastAsia="標楷體" w:hAnsi="標楷體"/>
                <w:color w:val="000000" w:themeColor="text1"/>
                <w:sz w:val="24"/>
              </w:rPr>
            </w:pPr>
            <w:r w:rsidRPr="005465F6">
              <w:rPr>
                <w:rFonts w:ascii="標楷體" w:eastAsia="標楷體" w:hAnsi="標楷體"/>
                <w:color w:val="000000" w:themeColor="text1"/>
                <w:sz w:val="24"/>
              </w:rPr>
              <w:t>□</w:t>
            </w:r>
            <w:r w:rsidR="001E1CC7">
              <w:rPr>
                <w:rFonts w:ascii="標楷體" w:eastAsia="標楷體" w:hAnsi="標楷體" w:hint="eastAsia"/>
                <w:color w:val="000000" w:themeColor="text1"/>
                <w:sz w:val="24"/>
              </w:rPr>
              <w:t xml:space="preserve">無 </w:t>
            </w:r>
            <w:r w:rsidRPr="005465F6">
              <w:rPr>
                <w:rFonts w:ascii="標楷體" w:eastAsia="標楷體" w:hAnsi="標楷體"/>
                <w:color w:val="000000" w:themeColor="text1"/>
                <w:sz w:val="24"/>
              </w:rPr>
              <w:t>0</w:t>
            </w:r>
          </w:p>
          <w:p w14:paraId="6D20F89F" w14:textId="77777777" w:rsidR="001B03E3" w:rsidRPr="005465F6" w:rsidRDefault="001B03E3" w:rsidP="001B03E3">
            <w:pPr>
              <w:pStyle w:val="TableParagraph"/>
              <w:spacing w:line="277" w:lineRule="exact"/>
              <w:ind w:left="33" w:rightChars="109" w:right="218"/>
              <w:jc w:val="both"/>
              <w:rPr>
                <w:rFonts w:ascii="標楷體" w:eastAsia="標楷體" w:hAnsi="標楷體"/>
                <w:color w:val="000000" w:themeColor="text1"/>
                <w:sz w:val="24"/>
              </w:rPr>
            </w:pPr>
            <w:r w:rsidRPr="00DE097E">
              <w:rPr>
                <w:rFonts w:ascii="標楷體" w:eastAsia="標楷體" w:hAnsi="標楷體"/>
                <w:color w:val="000000" w:themeColor="text1"/>
                <w:sz w:val="24"/>
                <w:shd w:val="clear" w:color="auto" w:fill="000000" w:themeFill="text1"/>
              </w:rPr>
              <w:t>□</w:t>
            </w:r>
            <w:r w:rsidR="001E1CC7">
              <w:rPr>
                <w:rFonts w:ascii="標楷體" w:eastAsia="標楷體" w:hAnsi="標楷體" w:hint="eastAsia"/>
                <w:color w:val="000000" w:themeColor="text1"/>
                <w:sz w:val="24"/>
              </w:rPr>
              <w:t>有參與1場</w:t>
            </w:r>
            <w:r w:rsidRPr="005465F6">
              <w:rPr>
                <w:rFonts w:ascii="標楷體" w:eastAsia="標楷體" w:hAnsi="標楷體" w:hint="eastAsia"/>
                <w:color w:val="000000" w:themeColor="text1"/>
                <w:sz w:val="24"/>
              </w:rPr>
              <w:t xml:space="preserve"> 1.0</w:t>
            </w:r>
          </w:p>
          <w:p w14:paraId="24EED869" w14:textId="77777777" w:rsidR="001B03E3" w:rsidRPr="005465F6" w:rsidRDefault="001B03E3" w:rsidP="001B03E3">
            <w:pPr>
              <w:pStyle w:val="TableParagraph"/>
              <w:spacing w:line="277" w:lineRule="exact"/>
              <w:ind w:left="33" w:rightChars="109" w:right="218"/>
              <w:jc w:val="both"/>
              <w:rPr>
                <w:rFonts w:ascii="標楷體" w:eastAsia="標楷體" w:hAnsi="標楷體"/>
                <w:color w:val="000000" w:themeColor="text1"/>
                <w:sz w:val="24"/>
              </w:rPr>
            </w:pPr>
            <w:r w:rsidRPr="005465F6">
              <w:rPr>
                <w:rFonts w:ascii="標楷體" w:eastAsia="標楷體" w:hAnsi="標楷體"/>
                <w:color w:val="000000" w:themeColor="text1"/>
                <w:sz w:val="24"/>
              </w:rPr>
              <w:t>□</w:t>
            </w:r>
            <w:r w:rsidRPr="005465F6">
              <w:rPr>
                <w:rFonts w:ascii="標楷體" w:eastAsia="標楷體" w:hAnsi="標楷體" w:hint="eastAsia"/>
                <w:color w:val="000000" w:themeColor="text1"/>
                <w:sz w:val="24"/>
              </w:rPr>
              <w:t>有</w:t>
            </w:r>
            <w:r w:rsidR="001E1CC7">
              <w:rPr>
                <w:rFonts w:ascii="標楷體" w:eastAsia="標楷體" w:hAnsi="標楷體" w:hint="eastAsia"/>
                <w:color w:val="000000" w:themeColor="text1"/>
                <w:sz w:val="24"/>
              </w:rPr>
              <w:t xml:space="preserve">參與2場活動以上 </w:t>
            </w:r>
            <w:r w:rsidRPr="005465F6">
              <w:rPr>
                <w:rFonts w:ascii="標楷體" w:eastAsia="標楷體" w:hAnsi="標楷體" w:hint="eastAsia"/>
                <w:color w:val="000000" w:themeColor="text1"/>
                <w:sz w:val="24"/>
              </w:rPr>
              <w:t>2.0</w:t>
            </w:r>
          </w:p>
        </w:tc>
        <w:tc>
          <w:tcPr>
            <w:tcW w:w="849" w:type="dxa"/>
            <w:tcBorders>
              <w:top w:val="single" w:sz="4" w:space="0" w:color="auto"/>
              <w:left w:val="single" w:sz="6" w:space="0" w:color="000000"/>
              <w:bottom w:val="single" w:sz="6" w:space="0" w:color="000000"/>
              <w:right w:val="single" w:sz="6" w:space="0" w:color="000000"/>
            </w:tcBorders>
            <w:vAlign w:val="center"/>
          </w:tcPr>
          <w:p w14:paraId="79F0F64E" w14:textId="77777777" w:rsidR="001B03E3" w:rsidRPr="00D17383" w:rsidRDefault="001B03E3" w:rsidP="001B03E3">
            <w:pPr>
              <w:pStyle w:val="TableParagraph"/>
              <w:ind w:rightChars="109" w:right="218"/>
              <w:jc w:val="center"/>
              <w:rPr>
                <w:rFonts w:ascii="標楷體" w:eastAsia="標楷體" w:hAnsi="標楷體"/>
                <w:sz w:val="26"/>
              </w:rPr>
            </w:pPr>
            <w:r>
              <w:rPr>
                <w:rFonts w:ascii="標楷體" w:eastAsia="標楷體" w:hAnsi="標楷體" w:hint="eastAsia"/>
                <w:sz w:val="26"/>
              </w:rPr>
              <w:t>2</w:t>
            </w:r>
          </w:p>
        </w:tc>
        <w:tc>
          <w:tcPr>
            <w:tcW w:w="849" w:type="dxa"/>
            <w:tcBorders>
              <w:top w:val="single" w:sz="4" w:space="0" w:color="auto"/>
              <w:left w:val="single" w:sz="6" w:space="0" w:color="000000"/>
              <w:bottom w:val="single" w:sz="6" w:space="0" w:color="000000"/>
            </w:tcBorders>
            <w:vAlign w:val="center"/>
          </w:tcPr>
          <w:p w14:paraId="2C25F716" w14:textId="5D4A6BFB" w:rsidR="001B03E3" w:rsidRPr="00D17383" w:rsidRDefault="00DE097E" w:rsidP="001B03E3">
            <w:pPr>
              <w:pStyle w:val="TableParagraph"/>
              <w:ind w:rightChars="109" w:right="218"/>
              <w:jc w:val="center"/>
              <w:rPr>
                <w:rFonts w:ascii="標楷體" w:eastAsia="標楷體" w:hAnsi="標楷體"/>
                <w:sz w:val="26"/>
              </w:rPr>
            </w:pPr>
            <w:r>
              <w:rPr>
                <w:rFonts w:ascii="標楷體" w:eastAsia="標楷體" w:hAnsi="標楷體" w:hint="eastAsia"/>
                <w:sz w:val="26"/>
              </w:rPr>
              <w:t>1</w:t>
            </w:r>
          </w:p>
        </w:tc>
      </w:tr>
      <w:tr w:rsidR="001B03E3" w:rsidRPr="00827338" w14:paraId="468DE7F9" w14:textId="77777777" w:rsidTr="00EB2521">
        <w:trPr>
          <w:trHeight w:val="1266"/>
        </w:trPr>
        <w:tc>
          <w:tcPr>
            <w:tcW w:w="3214" w:type="dxa"/>
            <w:tcBorders>
              <w:top w:val="single" w:sz="6" w:space="0" w:color="000000"/>
              <w:right w:val="single" w:sz="6" w:space="0" w:color="000000"/>
            </w:tcBorders>
            <w:vAlign w:val="center"/>
          </w:tcPr>
          <w:p w14:paraId="4F562130" w14:textId="77777777" w:rsidR="001B03E3" w:rsidRPr="00A137D0" w:rsidRDefault="001B03E3" w:rsidP="001B03E3">
            <w:pPr>
              <w:pStyle w:val="TableParagraph"/>
              <w:spacing w:before="26" w:line="199" w:lineRule="auto"/>
              <w:ind w:left="379" w:rightChars="109" w:right="218" w:hanging="272"/>
              <w:jc w:val="both"/>
              <w:rPr>
                <w:rFonts w:ascii="標楷體" w:eastAsia="標楷體" w:hAnsi="標楷體"/>
                <w:color w:val="0D0D0D"/>
                <w:sz w:val="24"/>
              </w:rPr>
            </w:pPr>
            <w:r>
              <w:rPr>
                <w:rFonts w:ascii="標楷體" w:eastAsia="標楷體" w:hAnsi="標楷體" w:hint="eastAsia"/>
                <w:color w:val="0D0D0D"/>
                <w:sz w:val="24"/>
              </w:rPr>
              <w:t>3.</w:t>
            </w:r>
            <w:r w:rsidRPr="00A137D0">
              <w:rPr>
                <w:rFonts w:ascii="標楷體" w:eastAsia="標楷體" w:hAnsi="標楷體"/>
                <w:color w:val="0D0D0D"/>
                <w:sz w:val="24"/>
              </w:rPr>
              <w:t>其他具學校本位</w:t>
            </w:r>
            <w:r>
              <w:rPr>
                <w:rFonts w:ascii="標楷體" w:eastAsia="標楷體" w:hAnsi="標楷體" w:hint="eastAsia"/>
                <w:color w:val="0D0D0D"/>
                <w:sz w:val="24"/>
              </w:rPr>
              <w:t>交通安全教育</w:t>
            </w:r>
            <w:r w:rsidRPr="00A137D0">
              <w:rPr>
                <w:rFonts w:ascii="標楷體" w:eastAsia="標楷體" w:hAnsi="標楷體"/>
                <w:color w:val="0D0D0D"/>
                <w:sz w:val="24"/>
              </w:rPr>
              <w:t>特色措施</w:t>
            </w:r>
          </w:p>
        </w:tc>
        <w:tc>
          <w:tcPr>
            <w:tcW w:w="5137" w:type="dxa"/>
            <w:tcBorders>
              <w:top w:val="single" w:sz="6" w:space="0" w:color="000000"/>
              <w:left w:val="single" w:sz="6" w:space="0" w:color="000000"/>
              <w:right w:val="single" w:sz="6" w:space="0" w:color="000000"/>
            </w:tcBorders>
            <w:vAlign w:val="center"/>
          </w:tcPr>
          <w:p w14:paraId="3644189D" w14:textId="77777777" w:rsidR="001B03E3" w:rsidRPr="005465F6" w:rsidRDefault="001B03E3" w:rsidP="001B03E3">
            <w:pPr>
              <w:pStyle w:val="TableParagraph"/>
              <w:spacing w:line="277" w:lineRule="exact"/>
              <w:ind w:left="33" w:rightChars="109" w:right="218"/>
              <w:jc w:val="both"/>
              <w:rPr>
                <w:rFonts w:ascii="標楷體" w:eastAsia="標楷體" w:hAnsi="標楷體" w:cs="Gungsuh"/>
                <w:color w:val="000000" w:themeColor="text1"/>
                <w:sz w:val="24"/>
                <w:szCs w:val="24"/>
              </w:rPr>
            </w:pPr>
            <w:r w:rsidRPr="005465F6">
              <w:rPr>
                <w:rFonts w:ascii="標楷體" w:eastAsia="標楷體" w:hAnsi="標楷體" w:cs="Gungsuh" w:hint="eastAsia"/>
                <w:color w:val="000000" w:themeColor="text1"/>
                <w:sz w:val="24"/>
                <w:szCs w:val="24"/>
              </w:rPr>
              <w:t>□無校本位特色 0</w:t>
            </w:r>
          </w:p>
          <w:p w14:paraId="6D710145" w14:textId="77777777" w:rsidR="001B03E3" w:rsidRPr="005465F6" w:rsidRDefault="001B03E3" w:rsidP="001B03E3">
            <w:pPr>
              <w:pStyle w:val="TableParagraph"/>
              <w:spacing w:line="277" w:lineRule="exact"/>
              <w:ind w:left="33" w:rightChars="109" w:right="218"/>
              <w:jc w:val="both"/>
              <w:rPr>
                <w:rFonts w:ascii="標楷體" w:eastAsia="標楷體" w:hAnsi="標楷體"/>
                <w:color w:val="000000" w:themeColor="text1"/>
                <w:sz w:val="24"/>
              </w:rPr>
            </w:pPr>
            <w:r w:rsidRPr="00DE097E">
              <w:rPr>
                <w:rFonts w:ascii="標楷體" w:eastAsia="標楷體" w:hAnsi="標楷體" w:cs="Gungsuh" w:hint="eastAsia"/>
                <w:color w:val="000000" w:themeColor="text1"/>
                <w:sz w:val="24"/>
                <w:szCs w:val="24"/>
                <w:shd w:val="clear" w:color="auto" w:fill="000000" w:themeFill="text1"/>
              </w:rPr>
              <w:t>□</w:t>
            </w:r>
            <w:r w:rsidRPr="005465F6">
              <w:rPr>
                <w:rFonts w:ascii="標楷體" w:eastAsia="標楷體" w:hAnsi="標楷體" w:cs="Gungsuh" w:hint="eastAsia"/>
                <w:color w:val="000000" w:themeColor="text1"/>
                <w:sz w:val="24"/>
                <w:szCs w:val="24"/>
              </w:rPr>
              <w:t>有校本位特色 0~1.0</w:t>
            </w:r>
          </w:p>
        </w:tc>
        <w:tc>
          <w:tcPr>
            <w:tcW w:w="849" w:type="dxa"/>
            <w:tcBorders>
              <w:top w:val="single" w:sz="6" w:space="0" w:color="000000"/>
              <w:left w:val="single" w:sz="6" w:space="0" w:color="000000"/>
              <w:right w:val="single" w:sz="6" w:space="0" w:color="000000"/>
            </w:tcBorders>
            <w:vAlign w:val="center"/>
          </w:tcPr>
          <w:p w14:paraId="234AA3C9" w14:textId="77777777" w:rsidR="001B03E3" w:rsidRDefault="001B03E3" w:rsidP="001B03E3">
            <w:pPr>
              <w:pStyle w:val="TableParagraph"/>
              <w:ind w:rightChars="109" w:right="218"/>
              <w:jc w:val="center"/>
              <w:rPr>
                <w:rFonts w:ascii="標楷體" w:eastAsia="標楷體" w:hAnsi="標楷體"/>
                <w:sz w:val="26"/>
              </w:rPr>
            </w:pPr>
            <w:r>
              <w:rPr>
                <w:rFonts w:ascii="標楷體" w:eastAsia="標楷體" w:hAnsi="標楷體" w:hint="eastAsia"/>
                <w:sz w:val="26"/>
              </w:rPr>
              <w:t>1</w:t>
            </w:r>
          </w:p>
        </w:tc>
        <w:tc>
          <w:tcPr>
            <w:tcW w:w="849" w:type="dxa"/>
            <w:tcBorders>
              <w:top w:val="single" w:sz="6" w:space="0" w:color="000000"/>
              <w:left w:val="single" w:sz="6" w:space="0" w:color="000000"/>
            </w:tcBorders>
            <w:vAlign w:val="center"/>
          </w:tcPr>
          <w:p w14:paraId="017A2945" w14:textId="25864B3B" w:rsidR="001B03E3" w:rsidRPr="00D17383" w:rsidRDefault="00DE097E" w:rsidP="001B03E3">
            <w:pPr>
              <w:pStyle w:val="TableParagraph"/>
              <w:ind w:rightChars="109" w:right="218"/>
              <w:jc w:val="center"/>
              <w:rPr>
                <w:rFonts w:ascii="標楷體" w:eastAsia="標楷體" w:hAnsi="標楷體"/>
                <w:sz w:val="26"/>
              </w:rPr>
            </w:pPr>
            <w:r>
              <w:rPr>
                <w:rFonts w:ascii="標楷體" w:eastAsia="標楷體" w:hAnsi="標楷體" w:hint="eastAsia"/>
                <w:sz w:val="26"/>
              </w:rPr>
              <w:t>1</w:t>
            </w:r>
          </w:p>
        </w:tc>
      </w:tr>
    </w:tbl>
    <w:p w14:paraId="4F42317C" w14:textId="77777777" w:rsidR="009D0090" w:rsidRDefault="009D0090" w:rsidP="007C44EE">
      <w:pPr>
        <w:ind w:rightChars="109" w:right="218"/>
        <w:rPr>
          <w:rFonts w:ascii="標楷體" w:eastAsia="標楷體" w:hAnsi="標楷體" w:hint="eastAsia"/>
          <w:sz w:val="24"/>
        </w:rPr>
      </w:pPr>
    </w:p>
    <w:sectPr w:rsidR="009D0090" w:rsidSect="00392470">
      <w:pgSz w:w="11910" w:h="16840"/>
      <w:pgMar w:top="1120" w:right="580" w:bottom="1420" w:left="740" w:header="0" w:footer="11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877E" w14:textId="77777777" w:rsidR="00AD4CBE" w:rsidRDefault="00AD4CBE">
      <w:r>
        <w:separator/>
      </w:r>
    </w:p>
  </w:endnote>
  <w:endnote w:type="continuationSeparator" w:id="0">
    <w:p w14:paraId="1E181D45" w14:textId="77777777" w:rsidR="00AD4CBE" w:rsidRDefault="00AD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573420"/>
      <w:docPartObj>
        <w:docPartGallery w:val="Page Numbers (Bottom of Page)"/>
        <w:docPartUnique/>
      </w:docPartObj>
    </w:sdtPr>
    <w:sdtEndPr/>
    <w:sdtContent>
      <w:p w14:paraId="5762144B" w14:textId="14A27B31" w:rsidR="00B22A8A" w:rsidRDefault="00B22A8A">
        <w:pPr>
          <w:pStyle w:val="a9"/>
          <w:jc w:val="center"/>
        </w:pPr>
        <w:r>
          <w:fldChar w:fldCharType="begin"/>
        </w:r>
        <w:r>
          <w:instrText>PAGE   \* MERGEFORMAT</w:instrText>
        </w:r>
        <w:r>
          <w:fldChar w:fldCharType="separate"/>
        </w:r>
        <w:r w:rsidRPr="00D64B9A">
          <w:rPr>
            <w:noProof/>
            <w:lang w:val="zh-TW"/>
          </w:rPr>
          <w:t>19</w:t>
        </w:r>
        <w:r>
          <w:fldChar w:fldCharType="end"/>
        </w:r>
      </w:p>
    </w:sdtContent>
  </w:sdt>
  <w:p w14:paraId="68B15B9C" w14:textId="77777777" w:rsidR="00B22A8A" w:rsidRDefault="00B22A8A">
    <w:pPr>
      <w:pStyle w:val="ad"/>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4AFF" w14:textId="77777777" w:rsidR="00AD4CBE" w:rsidRDefault="00AD4CBE">
      <w:r>
        <w:separator/>
      </w:r>
    </w:p>
  </w:footnote>
  <w:footnote w:type="continuationSeparator" w:id="0">
    <w:p w14:paraId="084BBE90" w14:textId="77777777" w:rsidR="00AD4CBE" w:rsidRDefault="00AD4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FCC"/>
    <w:multiLevelType w:val="hybridMultilevel"/>
    <w:tmpl w:val="AB9ADC98"/>
    <w:lvl w:ilvl="0" w:tplc="F1142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E4B73"/>
    <w:multiLevelType w:val="hybridMultilevel"/>
    <w:tmpl w:val="8DCC634C"/>
    <w:lvl w:ilvl="0" w:tplc="11101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A77A2"/>
    <w:multiLevelType w:val="hybridMultilevel"/>
    <w:tmpl w:val="B53EA2B2"/>
    <w:lvl w:ilvl="0" w:tplc="ED50D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D26CD7"/>
    <w:multiLevelType w:val="hybridMultilevel"/>
    <w:tmpl w:val="F904DA96"/>
    <w:lvl w:ilvl="0" w:tplc="BFFE1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F952A1"/>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5" w15:restartNumberingAfterBreak="0">
    <w:nsid w:val="07016610"/>
    <w:multiLevelType w:val="hybridMultilevel"/>
    <w:tmpl w:val="2DE29736"/>
    <w:lvl w:ilvl="0" w:tplc="E33AE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A0133E"/>
    <w:multiLevelType w:val="hybridMultilevel"/>
    <w:tmpl w:val="69F2D4AA"/>
    <w:lvl w:ilvl="0" w:tplc="C98823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263E8"/>
    <w:multiLevelType w:val="hybridMultilevel"/>
    <w:tmpl w:val="B9EC2EA2"/>
    <w:lvl w:ilvl="0" w:tplc="05781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8B2847"/>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9" w15:restartNumberingAfterBreak="0">
    <w:nsid w:val="137527D3"/>
    <w:multiLevelType w:val="hybridMultilevel"/>
    <w:tmpl w:val="2FCC188C"/>
    <w:lvl w:ilvl="0" w:tplc="55529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2C2FC8"/>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1" w15:restartNumberingAfterBreak="0">
    <w:nsid w:val="1AF259D3"/>
    <w:multiLevelType w:val="hybridMultilevel"/>
    <w:tmpl w:val="5B2AE6CA"/>
    <w:lvl w:ilvl="0" w:tplc="89B46138">
      <w:start w:val="1"/>
      <w:numFmt w:val="decimal"/>
      <w:lvlText w:val="%1."/>
      <w:lvlJc w:val="left"/>
      <w:pPr>
        <w:ind w:left="360" w:hanging="36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F25C63"/>
    <w:multiLevelType w:val="hybridMultilevel"/>
    <w:tmpl w:val="16CE56E4"/>
    <w:lvl w:ilvl="0" w:tplc="9AA06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D60DDD"/>
    <w:multiLevelType w:val="multilevel"/>
    <w:tmpl w:val="CC2C3694"/>
    <w:lvl w:ilvl="0">
      <w:start w:val="1"/>
      <w:numFmt w:val="taiwaneseCountingThousand"/>
      <w:suff w:val="nothing"/>
      <w:lvlText w:val="%1、"/>
      <w:lvlJc w:val="left"/>
      <w:pPr>
        <w:ind w:left="567" w:hanging="567"/>
      </w:pPr>
      <w:rPr>
        <w:rFonts w:hint="eastAsia"/>
        <w:vertAlign w:val="baseline"/>
        <w:lang w:val="en-US"/>
      </w:rPr>
    </w:lvl>
    <w:lvl w:ilvl="1">
      <w:start w:val="1"/>
      <w:numFmt w:val="decimal"/>
      <w:lvlText w:val="（%2）"/>
      <w:lvlJc w:val="left"/>
      <w:pPr>
        <w:ind w:left="1200" w:hanging="720"/>
      </w:pPr>
      <w:rPr>
        <w:rFonts w:ascii="Times New Roman" w:eastAsia="新細明體" w:hAnsi="Times New Roman" w:cs="Times New Roman" w:hint="eastAsia"/>
        <w:vertAlign w:val="baseline"/>
      </w:rPr>
    </w:lvl>
    <w:lvl w:ilvl="2">
      <w:start w:val="1"/>
      <w:numFmt w:val="lowerRoman"/>
      <w:lvlText w:val="%3."/>
      <w:lvlJc w:val="right"/>
      <w:pPr>
        <w:ind w:left="1440" w:hanging="480"/>
      </w:pPr>
      <w:rPr>
        <w:rFonts w:ascii="Times New Roman" w:eastAsia="新細明體" w:hAnsi="Times New Roman" w:cs="Times New Roman" w:hint="eastAsia"/>
        <w:vertAlign w:val="baseline"/>
      </w:rPr>
    </w:lvl>
    <w:lvl w:ilvl="3">
      <w:start w:val="1"/>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4" w15:restartNumberingAfterBreak="0">
    <w:nsid w:val="22332D99"/>
    <w:multiLevelType w:val="multilevel"/>
    <w:tmpl w:val="86782CB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15" w15:restartNumberingAfterBreak="0">
    <w:nsid w:val="27690FE0"/>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6" w15:restartNumberingAfterBreak="0">
    <w:nsid w:val="2DE61075"/>
    <w:multiLevelType w:val="multilevel"/>
    <w:tmpl w:val="A8069434"/>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decimal"/>
      <w:lvlText w:val="(%2)"/>
      <w:lvlJc w:val="left"/>
      <w:pPr>
        <w:ind w:left="960" w:hanging="480"/>
      </w:pPr>
      <w:rPr>
        <w:rFonts w:ascii="Times New Roman" w:eastAsia="新細明體" w:hAnsi="Times New Roman" w:cs="Times New Roman"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48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7" w15:restartNumberingAfterBreak="0">
    <w:nsid w:val="2E3574CD"/>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18" w15:restartNumberingAfterBreak="0">
    <w:nsid w:val="30C823F0"/>
    <w:multiLevelType w:val="hybridMultilevel"/>
    <w:tmpl w:val="24A65264"/>
    <w:lvl w:ilvl="0" w:tplc="6FEC0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E27EF7"/>
    <w:multiLevelType w:val="multilevel"/>
    <w:tmpl w:val="B2F4E670"/>
    <w:lvl w:ilvl="0">
      <w:start w:val="1"/>
      <w:numFmt w:val="taiwaneseCountingThousand"/>
      <w:suff w:val="nothing"/>
      <w:lvlText w:val="(%1)"/>
      <w:lvlJc w:val="left"/>
      <w:pPr>
        <w:ind w:left="2340" w:hanging="480"/>
      </w:pPr>
      <w:rPr>
        <w:rFonts w:hint="eastAsia"/>
        <w:vertAlign w:val="baseline"/>
      </w:rPr>
    </w:lvl>
    <w:lvl w:ilvl="1">
      <w:start w:val="1"/>
      <w:numFmt w:val="decimal"/>
      <w:lvlText w:val="%2、"/>
      <w:lvlJc w:val="left"/>
      <w:pPr>
        <w:ind w:left="1380" w:hanging="480"/>
      </w:pPr>
      <w:rPr>
        <w:rFonts w:ascii="Times New Roman" w:eastAsia="新細明體" w:hAnsi="Times New Roman" w:cs="Times New Roman" w:hint="eastAsia"/>
        <w:vertAlign w:val="baseline"/>
      </w:rPr>
    </w:lvl>
    <w:lvl w:ilvl="2">
      <w:start w:val="1"/>
      <w:numFmt w:val="lowerRoman"/>
      <w:lvlText w:val="%3."/>
      <w:lvlJc w:val="right"/>
      <w:pPr>
        <w:ind w:left="1860" w:hanging="480"/>
      </w:pPr>
      <w:rPr>
        <w:rFonts w:ascii="Times New Roman" w:eastAsia="新細明體" w:hAnsi="Times New Roman" w:cs="Times New Roman" w:hint="eastAsia"/>
        <w:vertAlign w:val="baseline"/>
      </w:rPr>
    </w:lvl>
    <w:lvl w:ilvl="3">
      <w:start w:val="1"/>
      <w:numFmt w:val="decimal"/>
      <w:lvlText w:val="%4."/>
      <w:lvlJc w:val="left"/>
      <w:pPr>
        <w:ind w:left="2340" w:hanging="48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20" w15:restartNumberingAfterBreak="0">
    <w:nsid w:val="3A6A349C"/>
    <w:multiLevelType w:val="hybridMultilevel"/>
    <w:tmpl w:val="24E02B66"/>
    <w:lvl w:ilvl="0" w:tplc="F1BC5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D667D5"/>
    <w:multiLevelType w:val="hybridMultilevel"/>
    <w:tmpl w:val="8B444642"/>
    <w:lvl w:ilvl="0" w:tplc="B382F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6A0BEB"/>
    <w:multiLevelType w:val="hybridMultilevel"/>
    <w:tmpl w:val="3E62C630"/>
    <w:lvl w:ilvl="0" w:tplc="AD564FFE">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0E5B7A"/>
    <w:multiLevelType w:val="hybridMultilevel"/>
    <w:tmpl w:val="1A2C7FDE"/>
    <w:lvl w:ilvl="0" w:tplc="B5D06FF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D84039"/>
    <w:multiLevelType w:val="hybridMultilevel"/>
    <w:tmpl w:val="EE0495D0"/>
    <w:lvl w:ilvl="0" w:tplc="F47E312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4B5DC2"/>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26" w15:restartNumberingAfterBreak="0">
    <w:nsid w:val="4C18091F"/>
    <w:multiLevelType w:val="multilevel"/>
    <w:tmpl w:val="2794A3D4"/>
    <w:lvl w:ilvl="0">
      <w:start w:val="1"/>
      <w:numFmt w:val="decimal"/>
      <w:lvlText w:val="(%1)"/>
      <w:lvlJc w:val="left"/>
      <w:pPr>
        <w:ind w:left="1260" w:hanging="360"/>
      </w:pPr>
      <w:rPr>
        <w:rFonts w:ascii="Times New Roman" w:eastAsia="Times New Roman" w:hAnsi="Times New Roman" w:cs="Times New Roman"/>
        <w:vertAlign w:val="baseline"/>
      </w:rPr>
    </w:lvl>
    <w:lvl w:ilvl="1">
      <w:start w:val="1"/>
      <w:numFmt w:val="decimal"/>
      <w:lvlText w:val="(%2)"/>
      <w:lvlJc w:val="left"/>
      <w:pPr>
        <w:ind w:left="1860" w:hanging="480"/>
      </w:pPr>
      <w:rPr>
        <w:rFonts w:ascii="Times New Roman" w:eastAsia="Times New Roman" w:hAnsi="Times New Roman" w:cs="Times New Roman"/>
        <w:vertAlign w:val="baseline"/>
      </w:rPr>
    </w:lvl>
    <w:lvl w:ilvl="2">
      <w:start w:val="1"/>
      <w:numFmt w:val="lowerRoman"/>
      <w:lvlText w:val="%3."/>
      <w:lvlJc w:val="right"/>
      <w:pPr>
        <w:ind w:left="2340" w:hanging="480"/>
      </w:pPr>
      <w:rPr>
        <w:rFonts w:ascii="Times New Roman" w:eastAsia="Times New Roman" w:hAnsi="Times New Roman" w:cs="Times New Roman"/>
        <w:vertAlign w:val="baseline"/>
      </w:rPr>
    </w:lvl>
    <w:lvl w:ilvl="3">
      <w:start w:val="1"/>
      <w:numFmt w:val="decimal"/>
      <w:lvlText w:val="%4."/>
      <w:lvlJc w:val="left"/>
      <w:pPr>
        <w:ind w:left="2820" w:hanging="480"/>
      </w:pPr>
      <w:rPr>
        <w:rFonts w:ascii="Times New Roman" w:eastAsia="Times New Roman" w:hAnsi="Times New Roman" w:cs="Times New Roman"/>
        <w:vertAlign w:val="baseline"/>
      </w:rPr>
    </w:lvl>
    <w:lvl w:ilvl="4">
      <w:start w:val="1"/>
      <w:numFmt w:val="decimal"/>
      <w:lvlText w:val="%5、"/>
      <w:lvlJc w:val="left"/>
      <w:pPr>
        <w:ind w:left="3300" w:hanging="480"/>
      </w:pPr>
      <w:rPr>
        <w:rFonts w:ascii="Times New Roman" w:eastAsia="Times New Roman" w:hAnsi="Times New Roman" w:cs="Times New Roman"/>
        <w:vertAlign w:val="baseline"/>
      </w:rPr>
    </w:lvl>
    <w:lvl w:ilvl="5">
      <w:start w:val="1"/>
      <w:numFmt w:val="lowerRoman"/>
      <w:lvlText w:val="%6."/>
      <w:lvlJc w:val="right"/>
      <w:pPr>
        <w:ind w:left="3780" w:hanging="480"/>
      </w:pPr>
      <w:rPr>
        <w:rFonts w:ascii="Times New Roman" w:eastAsia="Times New Roman" w:hAnsi="Times New Roman" w:cs="Times New Roman"/>
        <w:vertAlign w:val="baseline"/>
      </w:rPr>
    </w:lvl>
    <w:lvl w:ilvl="6">
      <w:start w:val="1"/>
      <w:numFmt w:val="decimal"/>
      <w:lvlText w:val="%7."/>
      <w:lvlJc w:val="left"/>
      <w:pPr>
        <w:ind w:left="4260" w:hanging="480"/>
      </w:pPr>
      <w:rPr>
        <w:rFonts w:ascii="Times New Roman" w:eastAsia="Times New Roman" w:hAnsi="Times New Roman" w:cs="Times New Roman"/>
        <w:vertAlign w:val="baseline"/>
      </w:rPr>
    </w:lvl>
    <w:lvl w:ilvl="7">
      <w:start w:val="1"/>
      <w:numFmt w:val="decimal"/>
      <w:lvlText w:val="%8、"/>
      <w:lvlJc w:val="left"/>
      <w:pPr>
        <w:ind w:left="4740" w:hanging="480"/>
      </w:pPr>
      <w:rPr>
        <w:rFonts w:ascii="Times New Roman" w:eastAsia="Times New Roman" w:hAnsi="Times New Roman" w:cs="Times New Roman"/>
        <w:vertAlign w:val="baseline"/>
      </w:rPr>
    </w:lvl>
    <w:lvl w:ilvl="8">
      <w:start w:val="1"/>
      <w:numFmt w:val="lowerRoman"/>
      <w:lvlText w:val="%9."/>
      <w:lvlJc w:val="right"/>
      <w:pPr>
        <w:ind w:left="5220" w:hanging="480"/>
      </w:pPr>
      <w:rPr>
        <w:rFonts w:ascii="Times New Roman" w:eastAsia="Times New Roman" w:hAnsi="Times New Roman" w:cs="Times New Roman"/>
        <w:vertAlign w:val="baseline"/>
      </w:rPr>
    </w:lvl>
  </w:abstractNum>
  <w:abstractNum w:abstractNumId="27" w15:restartNumberingAfterBreak="0">
    <w:nsid w:val="4D17279F"/>
    <w:multiLevelType w:val="hybridMultilevel"/>
    <w:tmpl w:val="DDC2E8FE"/>
    <w:lvl w:ilvl="0" w:tplc="BBA2EB9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C453D1"/>
    <w:multiLevelType w:val="hybridMultilevel"/>
    <w:tmpl w:val="6CC8C226"/>
    <w:lvl w:ilvl="0" w:tplc="7E702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5A41B9"/>
    <w:multiLevelType w:val="hybridMultilevel"/>
    <w:tmpl w:val="A7701B4A"/>
    <w:lvl w:ilvl="0" w:tplc="2912E54E">
      <w:start w:val="1"/>
      <w:numFmt w:val="taiwaneseCountingThousand"/>
      <w:lvlText w:val="(%1)"/>
      <w:lvlJc w:val="left"/>
      <w:pPr>
        <w:ind w:left="683" w:hanging="400"/>
      </w:pPr>
      <w:rPr>
        <w:rFonts w:hint="default"/>
        <w:sz w:val="20"/>
        <w:szCs w:val="2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59AB4464"/>
    <w:multiLevelType w:val="hybridMultilevel"/>
    <w:tmpl w:val="DD849278"/>
    <w:lvl w:ilvl="0" w:tplc="2EDC1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F842BE"/>
    <w:multiLevelType w:val="hybridMultilevel"/>
    <w:tmpl w:val="FDD2E622"/>
    <w:lvl w:ilvl="0" w:tplc="7A905F64">
      <w:start w:val="1"/>
      <w:numFmt w:val="decimal"/>
      <w:suff w:val="nothing"/>
      <w:lvlText w:val="%1."/>
      <w:lvlJc w:val="left"/>
      <w:pPr>
        <w:ind w:left="505" w:hanging="222"/>
      </w:pPr>
      <w:rPr>
        <w:rFonts w:ascii="標楷體" w:eastAsia="標楷體" w:hAnsi="標楷體" w:cs="新細明體" w:hint="default"/>
        <w:w w:val="142"/>
        <w:sz w:val="24"/>
        <w:szCs w:val="24"/>
        <w:lang w:val="zh-TW" w:eastAsia="zh-TW" w:bidi="zh-TW"/>
      </w:rPr>
    </w:lvl>
    <w:lvl w:ilvl="1" w:tplc="D6F2891E">
      <w:numFmt w:val="bullet"/>
      <w:lvlText w:val="•"/>
      <w:lvlJc w:val="left"/>
      <w:pPr>
        <w:ind w:left="775" w:hanging="222"/>
      </w:pPr>
      <w:rPr>
        <w:rFonts w:hint="default"/>
        <w:lang w:val="zh-TW" w:eastAsia="zh-TW" w:bidi="zh-TW"/>
      </w:rPr>
    </w:lvl>
    <w:lvl w:ilvl="2" w:tplc="A718DCE0">
      <w:numFmt w:val="bullet"/>
      <w:lvlText w:val="•"/>
      <w:lvlJc w:val="left"/>
      <w:pPr>
        <w:ind w:left="1290" w:hanging="222"/>
      </w:pPr>
      <w:rPr>
        <w:rFonts w:hint="default"/>
        <w:lang w:val="zh-TW" w:eastAsia="zh-TW" w:bidi="zh-TW"/>
      </w:rPr>
    </w:lvl>
    <w:lvl w:ilvl="3" w:tplc="35161D6E">
      <w:numFmt w:val="bullet"/>
      <w:lvlText w:val="•"/>
      <w:lvlJc w:val="left"/>
      <w:pPr>
        <w:ind w:left="1805" w:hanging="222"/>
      </w:pPr>
      <w:rPr>
        <w:rFonts w:hint="default"/>
        <w:lang w:val="zh-TW" w:eastAsia="zh-TW" w:bidi="zh-TW"/>
      </w:rPr>
    </w:lvl>
    <w:lvl w:ilvl="4" w:tplc="79DE9758">
      <w:numFmt w:val="bullet"/>
      <w:lvlText w:val="•"/>
      <w:lvlJc w:val="left"/>
      <w:pPr>
        <w:ind w:left="2320" w:hanging="222"/>
      </w:pPr>
      <w:rPr>
        <w:rFonts w:hint="default"/>
        <w:lang w:val="zh-TW" w:eastAsia="zh-TW" w:bidi="zh-TW"/>
      </w:rPr>
    </w:lvl>
    <w:lvl w:ilvl="5" w:tplc="93360E88">
      <w:numFmt w:val="bullet"/>
      <w:lvlText w:val="•"/>
      <w:lvlJc w:val="left"/>
      <w:pPr>
        <w:ind w:left="2836" w:hanging="222"/>
      </w:pPr>
      <w:rPr>
        <w:rFonts w:hint="default"/>
        <w:lang w:val="zh-TW" w:eastAsia="zh-TW" w:bidi="zh-TW"/>
      </w:rPr>
    </w:lvl>
    <w:lvl w:ilvl="6" w:tplc="EEEA37CC">
      <w:numFmt w:val="bullet"/>
      <w:lvlText w:val="•"/>
      <w:lvlJc w:val="left"/>
      <w:pPr>
        <w:ind w:left="3351" w:hanging="222"/>
      </w:pPr>
      <w:rPr>
        <w:rFonts w:hint="default"/>
        <w:lang w:val="zh-TW" w:eastAsia="zh-TW" w:bidi="zh-TW"/>
      </w:rPr>
    </w:lvl>
    <w:lvl w:ilvl="7" w:tplc="0BB8D768">
      <w:numFmt w:val="bullet"/>
      <w:lvlText w:val="•"/>
      <w:lvlJc w:val="left"/>
      <w:pPr>
        <w:ind w:left="3866" w:hanging="222"/>
      </w:pPr>
      <w:rPr>
        <w:rFonts w:hint="default"/>
        <w:lang w:val="zh-TW" w:eastAsia="zh-TW" w:bidi="zh-TW"/>
      </w:rPr>
    </w:lvl>
    <w:lvl w:ilvl="8" w:tplc="37A04BF6">
      <w:numFmt w:val="bullet"/>
      <w:lvlText w:val="•"/>
      <w:lvlJc w:val="left"/>
      <w:pPr>
        <w:ind w:left="4381" w:hanging="222"/>
      </w:pPr>
      <w:rPr>
        <w:rFonts w:hint="default"/>
        <w:lang w:val="zh-TW" w:eastAsia="zh-TW" w:bidi="zh-TW"/>
      </w:rPr>
    </w:lvl>
  </w:abstractNum>
  <w:abstractNum w:abstractNumId="32" w15:restartNumberingAfterBreak="0">
    <w:nsid w:val="64E90FFF"/>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3" w15:restartNumberingAfterBreak="0">
    <w:nsid w:val="6C6D71C0"/>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4" w15:restartNumberingAfterBreak="0">
    <w:nsid w:val="6DCA31EB"/>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5" w15:restartNumberingAfterBreak="0">
    <w:nsid w:val="6DF40991"/>
    <w:multiLevelType w:val="hybridMultilevel"/>
    <w:tmpl w:val="784EA5EE"/>
    <w:lvl w:ilvl="0" w:tplc="40789C3E">
      <w:start w:val="1"/>
      <w:numFmt w:val="decimal"/>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E935BE3"/>
    <w:multiLevelType w:val="hybridMultilevel"/>
    <w:tmpl w:val="C208380E"/>
    <w:lvl w:ilvl="0" w:tplc="E3304E02">
      <w:start w:val="2"/>
      <w:numFmt w:val="decimal"/>
      <w:lvlText w:val="（%1）"/>
      <w:lvlJc w:val="left"/>
      <w:pPr>
        <w:ind w:left="701" w:hanging="602"/>
      </w:pPr>
      <w:rPr>
        <w:rFonts w:ascii="新細明體" w:eastAsia="新細明體" w:hAnsi="新細明體" w:cs="新細明體" w:hint="default"/>
        <w:spacing w:val="-1"/>
        <w:w w:val="100"/>
        <w:sz w:val="22"/>
        <w:szCs w:val="22"/>
        <w:lang w:val="zh-TW" w:eastAsia="zh-TW" w:bidi="zh-TW"/>
      </w:rPr>
    </w:lvl>
    <w:lvl w:ilvl="1" w:tplc="22929D76">
      <w:start w:val="2"/>
      <w:numFmt w:val="decimal"/>
      <w:lvlText w:val="（%2）"/>
      <w:lvlJc w:val="left"/>
      <w:pPr>
        <w:ind w:left="1267" w:hanging="601"/>
      </w:pPr>
      <w:rPr>
        <w:rFonts w:ascii="新細明體" w:eastAsia="新細明體" w:hAnsi="新細明體" w:cs="新細明體" w:hint="default"/>
        <w:w w:val="100"/>
        <w:sz w:val="22"/>
        <w:szCs w:val="22"/>
        <w:lang w:val="zh-TW" w:eastAsia="zh-TW" w:bidi="zh-TW"/>
      </w:rPr>
    </w:lvl>
    <w:lvl w:ilvl="2" w:tplc="49B88F56">
      <w:numFmt w:val="bullet"/>
      <w:lvlText w:val="•"/>
      <w:lvlJc w:val="left"/>
      <w:pPr>
        <w:ind w:left="2766" w:hanging="601"/>
      </w:pPr>
      <w:rPr>
        <w:rFonts w:hint="default"/>
        <w:lang w:val="zh-TW" w:eastAsia="zh-TW" w:bidi="zh-TW"/>
      </w:rPr>
    </w:lvl>
    <w:lvl w:ilvl="3" w:tplc="5D1C71BA">
      <w:numFmt w:val="bullet"/>
      <w:lvlText w:val="•"/>
      <w:lvlJc w:val="left"/>
      <w:pPr>
        <w:ind w:left="4272" w:hanging="601"/>
      </w:pPr>
      <w:rPr>
        <w:rFonts w:hint="default"/>
        <w:lang w:val="zh-TW" w:eastAsia="zh-TW" w:bidi="zh-TW"/>
      </w:rPr>
    </w:lvl>
    <w:lvl w:ilvl="4" w:tplc="4EA8E252">
      <w:numFmt w:val="bullet"/>
      <w:lvlText w:val="•"/>
      <w:lvlJc w:val="left"/>
      <w:pPr>
        <w:ind w:left="5779" w:hanging="601"/>
      </w:pPr>
      <w:rPr>
        <w:rFonts w:hint="default"/>
        <w:lang w:val="zh-TW" w:eastAsia="zh-TW" w:bidi="zh-TW"/>
      </w:rPr>
    </w:lvl>
    <w:lvl w:ilvl="5" w:tplc="267AA2F2">
      <w:numFmt w:val="bullet"/>
      <w:lvlText w:val="•"/>
      <w:lvlJc w:val="left"/>
      <w:pPr>
        <w:ind w:left="7285" w:hanging="601"/>
      </w:pPr>
      <w:rPr>
        <w:rFonts w:hint="default"/>
        <w:lang w:val="zh-TW" w:eastAsia="zh-TW" w:bidi="zh-TW"/>
      </w:rPr>
    </w:lvl>
    <w:lvl w:ilvl="6" w:tplc="D12293AE">
      <w:numFmt w:val="bullet"/>
      <w:lvlText w:val="•"/>
      <w:lvlJc w:val="left"/>
      <w:pPr>
        <w:ind w:left="8792" w:hanging="601"/>
      </w:pPr>
      <w:rPr>
        <w:rFonts w:hint="default"/>
        <w:lang w:val="zh-TW" w:eastAsia="zh-TW" w:bidi="zh-TW"/>
      </w:rPr>
    </w:lvl>
    <w:lvl w:ilvl="7" w:tplc="0B760272">
      <w:numFmt w:val="bullet"/>
      <w:lvlText w:val="•"/>
      <w:lvlJc w:val="left"/>
      <w:pPr>
        <w:ind w:left="10298" w:hanging="601"/>
      </w:pPr>
      <w:rPr>
        <w:rFonts w:hint="default"/>
        <w:lang w:val="zh-TW" w:eastAsia="zh-TW" w:bidi="zh-TW"/>
      </w:rPr>
    </w:lvl>
    <w:lvl w:ilvl="8" w:tplc="47DC59E2">
      <w:numFmt w:val="bullet"/>
      <w:lvlText w:val="•"/>
      <w:lvlJc w:val="left"/>
      <w:pPr>
        <w:ind w:left="11805" w:hanging="601"/>
      </w:pPr>
      <w:rPr>
        <w:rFonts w:hint="default"/>
        <w:lang w:val="zh-TW" w:eastAsia="zh-TW" w:bidi="zh-TW"/>
      </w:rPr>
    </w:lvl>
  </w:abstractNum>
  <w:abstractNum w:abstractNumId="37" w15:restartNumberingAfterBreak="0">
    <w:nsid w:val="6F682A47"/>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38" w15:restartNumberingAfterBreak="0">
    <w:nsid w:val="73671830"/>
    <w:multiLevelType w:val="hybridMultilevel"/>
    <w:tmpl w:val="935A4C12"/>
    <w:lvl w:ilvl="0" w:tplc="72B40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DF7231"/>
    <w:multiLevelType w:val="hybridMultilevel"/>
    <w:tmpl w:val="D41A94BC"/>
    <w:lvl w:ilvl="0" w:tplc="6C567A8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EA7B9D"/>
    <w:multiLevelType w:val="hybridMultilevel"/>
    <w:tmpl w:val="58D8C008"/>
    <w:lvl w:ilvl="0" w:tplc="8274FFD8">
      <w:start w:val="1"/>
      <w:numFmt w:val="taiwaneseCountingThousand"/>
      <w:lvlText w:val="%1、"/>
      <w:lvlJc w:val="left"/>
      <w:pPr>
        <w:ind w:left="480" w:hanging="480"/>
      </w:pPr>
      <w:rPr>
        <w:rFonts w:hint="default"/>
        <w:sz w:val="28"/>
      </w:rPr>
    </w:lvl>
    <w:lvl w:ilvl="1" w:tplc="04C42A58">
      <w:start w:val="1"/>
      <w:numFmt w:val="taiwaneseCountingThousand"/>
      <w:suff w:val="nothing"/>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37"/>
  </w:num>
  <w:num w:numId="3">
    <w:abstractNumId w:val="26"/>
  </w:num>
  <w:num w:numId="4">
    <w:abstractNumId w:val="13"/>
  </w:num>
  <w:num w:numId="5">
    <w:abstractNumId w:val="10"/>
  </w:num>
  <w:num w:numId="6">
    <w:abstractNumId w:val="17"/>
  </w:num>
  <w:num w:numId="7">
    <w:abstractNumId w:val="8"/>
  </w:num>
  <w:num w:numId="8">
    <w:abstractNumId w:val="14"/>
  </w:num>
  <w:num w:numId="9">
    <w:abstractNumId w:val="16"/>
  </w:num>
  <w:num w:numId="10">
    <w:abstractNumId w:val="29"/>
  </w:num>
  <w:num w:numId="11">
    <w:abstractNumId w:val="36"/>
  </w:num>
  <w:num w:numId="12">
    <w:abstractNumId w:val="31"/>
  </w:num>
  <w:num w:numId="13">
    <w:abstractNumId w:val="4"/>
  </w:num>
  <w:num w:numId="14">
    <w:abstractNumId w:val="32"/>
  </w:num>
  <w:num w:numId="15">
    <w:abstractNumId w:val="33"/>
  </w:num>
  <w:num w:numId="16">
    <w:abstractNumId w:val="25"/>
  </w:num>
  <w:num w:numId="17">
    <w:abstractNumId w:val="34"/>
  </w:num>
  <w:num w:numId="18">
    <w:abstractNumId w:val="15"/>
  </w:num>
  <w:num w:numId="19">
    <w:abstractNumId w:val="11"/>
  </w:num>
  <w:num w:numId="20">
    <w:abstractNumId w:val="1"/>
  </w:num>
  <w:num w:numId="21">
    <w:abstractNumId w:val="39"/>
  </w:num>
  <w:num w:numId="22">
    <w:abstractNumId w:val="24"/>
  </w:num>
  <w:num w:numId="23">
    <w:abstractNumId w:val="22"/>
  </w:num>
  <w:num w:numId="24">
    <w:abstractNumId w:val="27"/>
  </w:num>
  <w:num w:numId="25">
    <w:abstractNumId w:val="35"/>
  </w:num>
  <w:num w:numId="26">
    <w:abstractNumId w:val="23"/>
  </w:num>
  <w:num w:numId="27">
    <w:abstractNumId w:val="20"/>
  </w:num>
  <w:num w:numId="28">
    <w:abstractNumId w:val="0"/>
  </w:num>
  <w:num w:numId="29">
    <w:abstractNumId w:val="40"/>
  </w:num>
  <w:num w:numId="30">
    <w:abstractNumId w:val="7"/>
  </w:num>
  <w:num w:numId="31">
    <w:abstractNumId w:val="5"/>
  </w:num>
  <w:num w:numId="32">
    <w:abstractNumId w:val="30"/>
  </w:num>
  <w:num w:numId="33">
    <w:abstractNumId w:val="12"/>
  </w:num>
  <w:num w:numId="34">
    <w:abstractNumId w:val="28"/>
  </w:num>
  <w:num w:numId="35">
    <w:abstractNumId w:val="18"/>
  </w:num>
  <w:num w:numId="36">
    <w:abstractNumId w:val="9"/>
  </w:num>
  <w:num w:numId="37">
    <w:abstractNumId w:val="2"/>
  </w:num>
  <w:num w:numId="38">
    <w:abstractNumId w:val="3"/>
  </w:num>
  <w:num w:numId="39">
    <w:abstractNumId w:val="21"/>
  </w:num>
  <w:num w:numId="40">
    <w:abstractNumId w:val="38"/>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EB1"/>
    <w:rsid w:val="000010D8"/>
    <w:rsid w:val="00013A60"/>
    <w:rsid w:val="00014FC2"/>
    <w:rsid w:val="000267B4"/>
    <w:rsid w:val="00036190"/>
    <w:rsid w:val="00041C63"/>
    <w:rsid w:val="000462FE"/>
    <w:rsid w:val="00047EFC"/>
    <w:rsid w:val="0005098B"/>
    <w:rsid w:val="00052A97"/>
    <w:rsid w:val="00052C40"/>
    <w:rsid w:val="00062EA1"/>
    <w:rsid w:val="00072C45"/>
    <w:rsid w:val="000732FF"/>
    <w:rsid w:val="000766A8"/>
    <w:rsid w:val="00080D7E"/>
    <w:rsid w:val="000838EE"/>
    <w:rsid w:val="00093447"/>
    <w:rsid w:val="000B46E4"/>
    <w:rsid w:val="000B4849"/>
    <w:rsid w:val="000C67B9"/>
    <w:rsid w:val="000E2DE2"/>
    <w:rsid w:val="000E696F"/>
    <w:rsid w:val="000F6BFF"/>
    <w:rsid w:val="00103287"/>
    <w:rsid w:val="00113469"/>
    <w:rsid w:val="0012323E"/>
    <w:rsid w:val="00124529"/>
    <w:rsid w:val="00124E17"/>
    <w:rsid w:val="00125E15"/>
    <w:rsid w:val="0013260D"/>
    <w:rsid w:val="00146D14"/>
    <w:rsid w:val="00156304"/>
    <w:rsid w:val="00157654"/>
    <w:rsid w:val="00160C89"/>
    <w:rsid w:val="00170147"/>
    <w:rsid w:val="00176DB2"/>
    <w:rsid w:val="0019607B"/>
    <w:rsid w:val="001A435A"/>
    <w:rsid w:val="001A69FA"/>
    <w:rsid w:val="001B03E3"/>
    <w:rsid w:val="001B4A19"/>
    <w:rsid w:val="001B66DD"/>
    <w:rsid w:val="001E1CC7"/>
    <w:rsid w:val="001E52D6"/>
    <w:rsid w:val="001F49EE"/>
    <w:rsid w:val="0021330A"/>
    <w:rsid w:val="00215E3D"/>
    <w:rsid w:val="00233119"/>
    <w:rsid w:val="00263BCA"/>
    <w:rsid w:val="0027443C"/>
    <w:rsid w:val="002A06EC"/>
    <w:rsid w:val="002A07A8"/>
    <w:rsid w:val="002B5463"/>
    <w:rsid w:val="002C01F5"/>
    <w:rsid w:val="002C40FD"/>
    <w:rsid w:val="002E30FC"/>
    <w:rsid w:val="003157EC"/>
    <w:rsid w:val="00321357"/>
    <w:rsid w:val="00324424"/>
    <w:rsid w:val="00325530"/>
    <w:rsid w:val="00330077"/>
    <w:rsid w:val="00330D79"/>
    <w:rsid w:val="0033219E"/>
    <w:rsid w:val="00346BD4"/>
    <w:rsid w:val="003729D5"/>
    <w:rsid w:val="003732A6"/>
    <w:rsid w:val="0038422E"/>
    <w:rsid w:val="00385CF3"/>
    <w:rsid w:val="00392470"/>
    <w:rsid w:val="00393405"/>
    <w:rsid w:val="003A4147"/>
    <w:rsid w:val="003B1BBD"/>
    <w:rsid w:val="003B457C"/>
    <w:rsid w:val="003B6AD5"/>
    <w:rsid w:val="003C02D0"/>
    <w:rsid w:val="003C0B9A"/>
    <w:rsid w:val="003E4165"/>
    <w:rsid w:val="003F5E15"/>
    <w:rsid w:val="00416752"/>
    <w:rsid w:val="00430BA7"/>
    <w:rsid w:val="00432CB4"/>
    <w:rsid w:val="00437B91"/>
    <w:rsid w:val="004521AF"/>
    <w:rsid w:val="004554D2"/>
    <w:rsid w:val="00461365"/>
    <w:rsid w:val="00466E36"/>
    <w:rsid w:val="00483569"/>
    <w:rsid w:val="004922B0"/>
    <w:rsid w:val="00492C4B"/>
    <w:rsid w:val="004A2411"/>
    <w:rsid w:val="004A460B"/>
    <w:rsid w:val="004B0CDD"/>
    <w:rsid w:val="004B7CFB"/>
    <w:rsid w:val="004C4317"/>
    <w:rsid w:val="004C6AF3"/>
    <w:rsid w:val="004D4004"/>
    <w:rsid w:val="004E01B0"/>
    <w:rsid w:val="004E4E81"/>
    <w:rsid w:val="004F1CEC"/>
    <w:rsid w:val="004F23E5"/>
    <w:rsid w:val="005057A7"/>
    <w:rsid w:val="0051136B"/>
    <w:rsid w:val="005342DE"/>
    <w:rsid w:val="005355C7"/>
    <w:rsid w:val="005465F6"/>
    <w:rsid w:val="005622FC"/>
    <w:rsid w:val="00570267"/>
    <w:rsid w:val="00583AC8"/>
    <w:rsid w:val="00596E8A"/>
    <w:rsid w:val="00597F0C"/>
    <w:rsid w:val="005B194D"/>
    <w:rsid w:val="005B4CB1"/>
    <w:rsid w:val="005B5F74"/>
    <w:rsid w:val="005B7208"/>
    <w:rsid w:val="005D5702"/>
    <w:rsid w:val="005E16BA"/>
    <w:rsid w:val="005E32DB"/>
    <w:rsid w:val="005E3B73"/>
    <w:rsid w:val="005E4CD9"/>
    <w:rsid w:val="005F0613"/>
    <w:rsid w:val="005F0BC0"/>
    <w:rsid w:val="005F2484"/>
    <w:rsid w:val="00604055"/>
    <w:rsid w:val="00620240"/>
    <w:rsid w:val="00620558"/>
    <w:rsid w:val="00622E01"/>
    <w:rsid w:val="0064696E"/>
    <w:rsid w:val="00665490"/>
    <w:rsid w:val="0066600C"/>
    <w:rsid w:val="006674FC"/>
    <w:rsid w:val="00691FA7"/>
    <w:rsid w:val="006B4CDC"/>
    <w:rsid w:val="006B6693"/>
    <w:rsid w:val="006D0A38"/>
    <w:rsid w:val="006D1B07"/>
    <w:rsid w:val="006D2C4F"/>
    <w:rsid w:val="006D5C8D"/>
    <w:rsid w:val="006D6BC5"/>
    <w:rsid w:val="006F1237"/>
    <w:rsid w:val="006F5785"/>
    <w:rsid w:val="00707C90"/>
    <w:rsid w:val="00715C60"/>
    <w:rsid w:val="00727AEB"/>
    <w:rsid w:val="00740FAE"/>
    <w:rsid w:val="007445E0"/>
    <w:rsid w:val="00751BE8"/>
    <w:rsid w:val="00756D3A"/>
    <w:rsid w:val="00762C16"/>
    <w:rsid w:val="0076305A"/>
    <w:rsid w:val="00785709"/>
    <w:rsid w:val="00794B5A"/>
    <w:rsid w:val="007A09D6"/>
    <w:rsid w:val="007A1953"/>
    <w:rsid w:val="007C44EE"/>
    <w:rsid w:val="007C4AA7"/>
    <w:rsid w:val="007E76F3"/>
    <w:rsid w:val="007F5697"/>
    <w:rsid w:val="0080584B"/>
    <w:rsid w:val="00814D33"/>
    <w:rsid w:val="0082702B"/>
    <w:rsid w:val="00827338"/>
    <w:rsid w:val="00854A73"/>
    <w:rsid w:val="0086069C"/>
    <w:rsid w:val="00866974"/>
    <w:rsid w:val="008A471B"/>
    <w:rsid w:val="008B1630"/>
    <w:rsid w:val="008B28D5"/>
    <w:rsid w:val="008B4404"/>
    <w:rsid w:val="008B6F9A"/>
    <w:rsid w:val="008C64C2"/>
    <w:rsid w:val="008E3B04"/>
    <w:rsid w:val="008E7193"/>
    <w:rsid w:val="009012F4"/>
    <w:rsid w:val="00903307"/>
    <w:rsid w:val="0091578C"/>
    <w:rsid w:val="009252AA"/>
    <w:rsid w:val="00925DAD"/>
    <w:rsid w:val="00934603"/>
    <w:rsid w:val="00934A9A"/>
    <w:rsid w:val="00937393"/>
    <w:rsid w:val="009379B3"/>
    <w:rsid w:val="00945A80"/>
    <w:rsid w:val="0095482C"/>
    <w:rsid w:val="00962BEF"/>
    <w:rsid w:val="00963102"/>
    <w:rsid w:val="00986BFF"/>
    <w:rsid w:val="0099109A"/>
    <w:rsid w:val="009920B4"/>
    <w:rsid w:val="009B111B"/>
    <w:rsid w:val="009B6FB0"/>
    <w:rsid w:val="009C508D"/>
    <w:rsid w:val="009D0090"/>
    <w:rsid w:val="009D546D"/>
    <w:rsid w:val="009D7955"/>
    <w:rsid w:val="009F323B"/>
    <w:rsid w:val="009F6EB1"/>
    <w:rsid w:val="00A137D0"/>
    <w:rsid w:val="00A15874"/>
    <w:rsid w:val="00A33AC4"/>
    <w:rsid w:val="00A443B7"/>
    <w:rsid w:val="00A46550"/>
    <w:rsid w:val="00A47653"/>
    <w:rsid w:val="00A504FC"/>
    <w:rsid w:val="00A5726B"/>
    <w:rsid w:val="00A70FC0"/>
    <w:rsid w:val="00A7544F"/>
    <w:rsid w:val="00A7569A"/>
    <w:rsid w:val="00A82D6E"/>
    <w:rsid w:val="00A94B44"/>
    <w:rsid w:val="00AD4CBE"/>
    <w:rsid w:val="00AE1946"/>
    <w:rsid w:val="00AE2037"/>
    <w:rsid w:val="00AE50F4"/>
    <w:rsid w:val="00AE7B70"/>
    <w:rsid w:val="00AF65B5"/>
    <w:rsid w:val="00B01C43"/>
    <w:rsid w:val="00B131AE"/>
    <w:rsid w:val="00B22A8A"/>
    <w:rsid w:val="00B244A1"/>
    <w:rsid w:val="00B345F5"/>
    <w:rsid w:val="00B36FC8"/>
    <w:rsid w:val="00B57B19"/>
    <w:rsid w:val="00B73B4A"/>
    <w:rsid w:val="00B74D90"/>
    <w:rsid w:val="00B76A71"/>
    <w:rsid w:val="00B84A99"/>
    <w:rsid w:val="00B94342"/>
    <w:rsid w:val="00B975C1"/>
    <w:rsid w:val="00B979D0"/>
    <w:rsid w:val="00BA02F0"/>
    <w:rsid w:val="00BA0487"/>
    <w:rsid w:val="00BA3D52"/>
    <w:rsid w:val="00BA5FEB"/>
    <w:rsid w:val="00BA7F31"/>
    <w:rsid w:val="00BC1359"/>
    <w:rsid w:val="00BC2183"/>
    <w:rsid w:val="00BC238E"/>
    <w:rsid w:val="00BC34EB"/>
    <w:rsid w:val="00BF0E25"/>
    <w:rsid w:val="00C11F9D"/>
    <w:rsid w:val="00C138DC"/>
    <w:rsid w:val="00C216F3"/>
    <w:rsid w:val="00C25A1A"/>
    <w:rsid w:val="00C26463"/>
    <w:rsid w:val="00C32D83"/>
    <w:rsid w:val="00C41BE9"/>
    <w:rsid w:val="00C64D38"/>
    <w:rsid w:val="00C67819"/>
    <w:rsid w:val="00C77385"/>
    <w:rsid w:val="00CA4E60"/>
    <w:rsid w:val="00CA56C1"/>
    <w:rsid w:val="00CA5995"/>
    <w:rsid w:val="00CA7812"/>
    <w:rsid w:val="00CB29F4"/>
    <w:rsid w:val="00CC0A8B"/>
    <w:rsid w:val="00CE3223"/>
    <w:rsid w:val="00CE4317"/>
    <w:rsid w:val="00CE6C46"/>
    <w:rsid w:val="00CE70F8"/>
    <w:rsid w:val="00CF1542"/>
    <w:rsid w:val="00CF5E81"/>
    <w:rsid w:val="00D0190F"/>
    <w:rsid w:val="00D033A2"/>
    <w:rsid w:val="00D16AFF"/>
    <w:rsid w:val="00D17383"/>
    <w:rsid w:val="00D309C0"/>
    <w:rsid w:val="00D3274D"/>
    <w:rsid w:val="00D41C14"/>
    <w:rsid w:val="00D46D8B"/>
    <w:rsid w:val="00D64B9A"/>
    <w:rsid w:val="00D70E7D"/>
    <w:rsid w:val="00D817B8"/>
    <w:rsid w:val="00D82BC8"/>
    <w:rsid w:val="00D9341C"/>
    <w:rsid w:val="00D93A47"/>
    <w:rsid w:val="00DA1381"/>
    <w:rsid w:val="00DA2380"/>
    <w:rsid w:val="00DA66FB"/>
    <w:rsid w:val="00DC3A2C"/>
    <w:rsid w:val="00DC629E"/>
    <w:rsid w:val="00DE097E"/>
    <w:rsid w:val="00DF0970"/>
    <w:rsid w:val="00DF4DD6"/>
    <w:rsid w:val="00DF5732"/>
    <w:rsid w:val="00E014E3"/>
    <w:rsid w:val="00E229FA"/>
    <w:rsid w:val="00E6100C"/>
    <w:rsid w:val="00E631FC"/>
    <w:rsid w:val="00E701F1"/>
    <w:rsid w:val="00E706AC"/>
    <w:rsid w:val="00E74415"/>
    <w:rsid w:val="00E80D74"/>
    <w:rsid w:val="00EB2521"/>
    <w:rsid w:val="00EC5404"/>
    <w:rsid w:val="00ED6E48"/>
    <w:rsid w:val="00EE3947"/>
    <w:rsid w:val="00EE44E5"/>
    <w:rsid w:val="00F10D04"/>
    <w:rsid w:val="00F13FEA"/>
    <w:rsid w:val="00F14A27"/>
    <w:rsid w:val="00F1658C"/>
    <w:rsid w:val="00F37CDC"/>
    <w:rsid w:val="00F41801"/>
    <w:rsid w:val="00F47277"/>
    <w:rsid w:val="00F528EA"/>
    <w:rsid w:val="00F611DF"/>
    <w:rsid w:val="00F67899"/>
    <w:rsid w:val="00F707A0"/>
    <w:rsid w:val="00F84797"/>
    <w:rsid w:val="00F9202B"/>
    <w:rsid w:val="00F94E2A"/>
    <w:rsid w:val="00FC5C35"/>
    <w:rsid w:val="00FF4A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7220A"/>
  <w15:docId w15:val="{2D125CF5-E7CA-4344-95CD-DA6392A1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E696F"/>
  </w:style>
  <w:style w:type="paragraph" w:styleId="1">
    <w:name w:val="heading 1"/>
    <w:basedOn w:val="a"/>
    <w:next w:val="a"/>
    <w:uiPriority w:val="1"/>
    <w:qFormat/>
    <w:pPr>
      <w:keepNext/>
      <w:keepLines/>
      <w:spacing w:before="480" w:after="120"/>
      <w:outlineLvl w:val="0"/>
    </w:pPr>
    <w:rPr>
      <w:b/>
      <w:sz w:val="48"/>
      <w:szCs w:val="48"/>
    </w:rPr>
  </w:style>
  <w:style w:type="paragraph" w:styleId="2">
    <w:name w:val="heading 2"/>
    <w:basedOn w:val="a"/>
    <w:next w:val="a"/>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28" w:type="dxa"/>
        <w:right w:w="28" w:type="dxa"/>
      </w:tblCellMar>
    </w:tblPr>
  </w:style>
  <w:style w:type="table" w:customStyle="1" w:styleId="29">
    <w:name w:val="29"/>
    <w:basedOn w:val="TableNormal"/>
    <w:tblPr>
      <w:tblStyleRowBandSize w:val="1"/>
      <w:tblStyleColBandSize w:val="1"/>
      <w:tblCellMar>
        <w:left w:w="28" w:type="dxa"/>
        <w:right w:w="2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28" w:type="dxa"/>
        <w:right w:w="2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28" w:type="dxa"/>
        <w:right w:w="2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2">
    <w:name w:val="3"/>
    <w:basedOn w:val="TableNormal"/>
    <w:tblPr>
      <w:tblStyleRowBandSize w:val="1"/>
      <w:tblStyleColBandSize w:val="1"/>
      <w:tblCellMar>
        <w:left w:w="108" w:type="dxa"/>
        <w:right w:w="108" w:type="dxa"/>
      </w:tblCellMar>
    </w:tblPr>
  </w:style>
  <w:style w:type="table" w:customStyle="1" w:styleId="2a">
    <w:name w:val="2"/>
    <w:basedOn w:val="TableNormal"/>
    <w:tblPr>
      <w:tblStyleRowBandSize w:val="1"/>
      <w:tblStyleColBandSize w:val="1"/>
      <w:tblCellMar>
        <w:left w:w="108" w:type="dxa"/>
        <w:right w:w="108" w:type="dxa"/>
      </w:tblCellMar>
    </w:tblPr>
  </w:style>
  <w:style w:type="table" w:customStyle="1" w:styleId="1a">
    <w:name w:val="1"/>
    <w:basedOn w:val="TableNormal"/>
    <w:tblPr>
      <w:tblStyleRowBandSize w:val="1"/>
      <w:tblStyleColBandSize w:val="1"/>
      <w:tblCellMar>
        <w:left w:w="108" w:type="dxa"/>
        <w:right w:w="108" w:type="dxa"/>
      </w:tblCellMar>
    </w:tblPr>
  </w:style>
  <w:style w:type="paragraph" w:styleId="a5">
    <w:name w:val="Balloon Text"/>
    <w:basedOn w:val="a"/>
    <w:link w:val="a6"/>
    <w:uiPriority w:val="99"/>
    <w:semiHidden/>
    <w:unhideWhenUsed/>
    <w:rsid w:val="003F5E1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F5E15"/>
    <w:rPr>
      <w:rFonts w:asciiTheme="majorHAnsi" w:eastAsiaTheme="majorEastAsia" w:hAnsiTheme="majorHAnsi" w:cstheme="majorBidi"/>
      <w:sz w:val="18"/>
      <w:szCs w:val="18"/>
    </w:rPr>
  </w:style>
  <w:style w:type="paragraph" w:styleId="a7">
    <w:name w:val="header"/>
    <w:basedOn w:val="a"/>
    <w:link w:val="a8"/>
    <w:uiPriority w:val="99"/>
    <w:unhideWhenUsed/>
    <w:rsid w:val="00CF1542"/>
    <w:pPr>
      <w:tabs>
        <w:tab w:val="center" w:pos="4153"/>
        <w:tab w:val="right" w:pos="8306"/>
      </w:tabs>
      <w:snapToGrid w:val="0"/>
    </w:pPr>
  </w:style>
  <w:style w:type="character" w:customStyle="1" w:styleId="a8">
    <w:name w:val="頁首 字元"/>
    <w:basedOn w:val="a0"/>
    <w:link w:val="a7"/>
    <w:uiPriority w:val="99"/>
    <w:rsid w:val="00CF1542"/>
  </w:style>
  <w:style w:type="paragraph" w:styleId="a9">
    <w:name w:val="footer"/>
    <w:basedOn w:val="a"/>
    <w:link w:val="aa"/>
    <w:uiPriority w:val="99"/>
    <w:unhideWhenUsed/>
    <w:rsid w:val="00CF1542"/>
    <w:pPr>
      <w:tabs>
        <w:tab w:val="center" w:pos="4153"/>
        <w:tab w:val="right" w:pos="8306"/>
      </w:tabs>
      <w:snapToGrid w:val="0"/>
    </w:pPr>
  </w:style>
  <w:style w:type="character" w:customStyle="1" w:styleId="aa">
    <w:name w:val="頁尾 字元"/>
    <w:basedOn w:val="a0"/>
    <w:link w:val="a9"/>
    <w:uiPriority w:val="99"/>
    <w:rsid w:val="00CF1542"/>
  </w:style>
  <w:style w:type="paragraph" w:styleId="ab">
    <w:name w:val="List Paragraph"/>
    <w:basedOn w:val="a"/>
    <w:uiPriority w:val="34"/>
    <w:qFormat/>
    <w:rsid w:val="00E706AC"/>
    <w:pPr>
      <w:ind w:leftChars="200" w:left="480"/>
    </w:pPr>
  </w:style>
  <w:style w:type="table" w:styleId="ac">
    <w:name w:val="Table Grid"/>
    <w:basedOn w:val="a1"/>
    <w:uiPriority w:val="39"/>
    <w:rsid w:val="009252AA"/>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C67819"/>
    <w:pPr>
      <w:widowControl w:val="0"/>
      <w:autoSpaceDE w:val="0"/>
      <w:autoSpaceDN w:val="0"/>
    </w:pPr>
    <w:rPr>
      <w:rFonts w:ascii="新細明體" w:eastAsia="新細明體" w:hAnsi="新細明體" w:cs="新細明體"/>
      <w:sz w:val="28"/>
      <w:szCs w:val="28"/>
      <w:lang w:val="zh-TW" w:bidi="zh-TW"/>
    </w:rPr>
  </w:style>
  <w:style w:type="character" w:customStyle="1" w:styleId="ae">
    <w:name w:val="本文 字元"/>
    <w:basedOn w:val="a0"/>
    <w:link w:val="ad"/>
    <w:uiPriority w:val="1"/>
    <w:rsid w:val="00C67819"/>
    <w:rPr>
      <w:rFonts w:ascii="新細明體" w:eastAsia="新細明體" w:hAnsi="新細明體" w:cs="新細明體"/>
      <w:sz w:val="28"/>
      <w:szCs w:val="28"/>
      <w:lang w:val="zh-TW" w:bidi="zh-TW"/>
    </w:rPr>
  </w:style>
  <w:style w:type="paragraph" w:customStyle="1" w:styleId="TableParagraph">
    <w:name w:val="Table Paragraph"/>
    <w:basedOn w:val="a"/>
    <w:uiPriority w:val="1"/>
    <w:qFormat/>
    <w:rsid w:val="00C67819"/>
    <w:pPr>
      <w:widowControl w:val="0"/>
      <w:autoSpaceDE w:val="0"/>
      <w:autoSpaceDN w:val="0"/>
    </w:pPr>
    <w:rPr>
      <w:rFonts w:ascii="新細明體" w:eastAsia="新細明體" w:hAnsi="新細明體" w:cs="新細明體"/>
      <w:sz w:val="22"/>
      <w:szCs w:val="22"/>
      <w:lang w:val="zh-TW" w:bidi="zh-TW"/>
    </w:rPr>
  </w:style>
  <w:style w:type="character" w:styleId="af">
    <w:name w:val="Hyperlink"/>
    <w:basedOn w:val="a0"/>
    <w:uiPriority w:val="99"/>
    <w:unhideWhenUsed/>
    <w:rsid w:val="0064696E"/>
    <w:rPr>
      <w:color w:val="0000FF"/>
      <w:u w:val="single"/>
    </w:rPr>
  </w:style>
  <w:style w:type="table" w:customStyle="1" w:styleId="33">
    <w:name w:val="表格格線3"/>
    <w:basedOn w:val="a1"/>
    <w:next w:val="ac"/>
    <w:uiPriority w:val="39"/>
    <w:rsid w:val="00215E3D"/>
    <w:rPr>
      <w:rFonts w:asciiTheme="minorHAnsi"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格格線1"/>
    <w:basedOn w:val="a1"/>
    <w:next w:val="ac"/>
    <w:uiPriority w:val="59"/>
    <w:rsid w:val="00AF65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B2D33-1ACC-4D3E-A9EC-032C191E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7</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徐列智</dc:creator>
  <cp:keywords/>
  <dc:description/>
  <cp:lastModifiedBy>小星 賀</cp:lastModifiedBy>
  <cp:revision>36</cp:revision>
  <cp:lastPrinted>2020-07-19T09:15:00Z</cp:lastPrinted>
  <dcterms:created xsi:type="dcterms:W3CDTF">2020-07-16T20:29:00Z</dcterms:created>
  <dcterms:modified xsi:type="dcterms:W3CDTF">2021-08-23T00:12:00Z</dcterms:modified>
</cp:coreProperties>
</file>